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2"/>
        <w:gridCol w:w="6150"/>
        <w:gridCol w:w="38"/>
      </w:tblGrid>
      <w:tr w:rsidR="009579D3" w:rsidTr="000142A7">
        <w:trPr>
          <w:gridAfter w:val="1"/>
          <w:wAfter w:w="38" w:type="dxa"/>
          <w:trHeight w:val="985"/>
        </w:trPr>
        <w:tc>
          <w:tcPr>
            <w:tcW w:w="4318" w:type="dxa"/>
            <w:shd w:val="clear" w:color="auto" w:fill="auto"/>
            <w:vAlign w:val="center"/>
          </w:tcPr>
          <w:p w:rsidR="009579D3" w:rsidRPr="004D6580" w:rsidRDefault="00456A5D" w:rsidP="00456A5D">
            <w:pPr>
              <w:tabs>
                <w:tab w:val="left" w:pos="1395"/>
                <w:tab w:val="center" w:pos="4842"/>
              </w:tabs>
              <w:jc w:val="center"/>
              <w:rPr>
                <w:i/>
                <w:color w:val="3366FF"/>
              </w:rPr>
            </w:pPr>
            <w:r w:rsidRPr="004D6580">
              <w:rPr>
                <w:i/>
                <w:noProof/>
                <w:color w:val="3366FF"/>
                <w:sz w:val="22"/>
                <w:szCs w:val="22"/>
              </w:rPr>
              <w:drawing>
                <wp:inline distT="0" distB="0" distL="0" distR="0">
                  <wp:extent cx="1371600" cy="1371600"/>
                  <wp:effectExtent l="19050" t="0" r="0" b="0"/>
                  <wp:docPr id="1" name="Resim 1" descr="C:\Documents and Settings\User\Desktop\Koyu Kitap Logo &amp; Amblem Çalışması - 04102012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Koyu Kitap Logo &amp; Amblem Çalışması - 04102012 - Final.jpg"/>
                          <pic:cNvPicPr>
                            <a:picLocks noChangeAspect="1" noChangeArrowheads="1"/>
                          </pic:cNvPicPr>
                        </pic:nvPicPr>
                        <pic:blipFill>
                          <a:blip r:embed="rId6" cstate="print"/>
                          <a:stretch>
                            <a:fillRect/>
                          </a:stretch>
                        </pic:blipFill>
                        <pic:spPr bwMode="auto">
                          <a:xfrm>
                            <a:off x="0" y="0"/>
                            <a:ext cx="1371600" cy="1371600"/>
                          </a:xfrm>
                          <a:prstGeom prst="rect">
                            <a:avLst/>
                          </a:prstGeom>
                          <a:noFill/>
                          <a:ln w="9525">
                            <a:noFill/>
                            <a:miter lim="800000"/>
                            <a:headEnd/>
                            <a:tailEnd/>
                          </a:ln>
                        </pic:spPr>
                      </pic:pic>
                    </a:graphicData>
                  </a:graphic>
                </wp:inline>
              </w:drawing>
            </w:r>
          </w:p>
        </w:tc>
        <w:tc>
          <w:tcPr>
            <w:tcW w:w="6172" w:type="dxa"/>
            <w:vAlign w:val="center"/>
          </w:tcPr>
          <w:p w:rsidR="00617D64" w:rsidRDefault="00617D64" w:rsidP="004D6580">
            <w:pPr>
              <w:jc w:val="center"/>
              <w:rPr>
                <w:color w:val="000000" w:themeColor="text1"/>
              </w:rPr>
            </w:pPr>
          </w:p>
          <w:p w:rsidR="004D6580" w:rsidRPr="004D6580" w:rsidRDefault="00617D64" w:rsidP="004D6580">
            <w:pPr>
              <w:jc w:val="center"/>
              <w:rPr>
                <w:color w:val="000000" w:themeColor="text1"/>
              </w:rPr>
            </w:pPr>
            <w:r>
              <w:rPr>
                <w:color w:val="000000" w:themeColor="text1"/>
                <w:sz w:val="22"/>
                <w:szCs w:val="22"/>
              </w:rPr>
              <w:t>Park Kitap</w:t>
            </w:r>
          </w:p>
          <w:p w:rsidR="004D6580" w:rsidRPr="004D6580" w:rsidRDefault="004D6580" w:rsidP="004D6580">
            <w:pPr>
              <w:jc w:val="center"/>
              <w:rPr>
                <w:color w:val="000000" w:themeColor="text1"/>
              </w:rPr>
            </w:pPr>
          </w:p>
          <w:p w:rsidR="00617D64" w:rsidRDefault="00617D64" w:rsidP="004D6580">
            <w:pPr>
              <w:jc w:val="center"/>
            </w:pPr>
            <w:r>
              <w:t>Çatalçeşme Sk. Defne Han No: 27/27 Cağaloğlu - Eminönü / İstanbul</w:t>
            </w:r>
          </w:p>
          <w:p w:rsidR="004D6580" w:rsidRPr="004D6580" w:rsidRDefault="004D6580" w:rsidP="004D6580">
            <w:pPr>
              <w:jc w:val="center"/>
              <w:rPr>
                <w:color w:val="000000" w:themeColor="text1"/>
              </w:rPr>
            </w:pPr>
            <w:r w:rsidRPr="004D6580">
              <w:rPr>
                <w:color w:val="000000" w:themeColor="text1"/>
                <w:sz w:val="22"/>
                <w:szCs w:val="22"/>
              </w:rPr>
              <w:t xml:space="preserve">T: </w:t>
            </w:r>
            <w:r w:rsidR="00585109" w:rsidRPr="00585109">
              <w:rPr>
                <w:sz w:val="22"/>
                <w:szCs w:val="22"/>
              </w:rPr>
              <w:t>0212 241 45 95</w:t>
            </w:r>
          </w:p>
          <w:p w:rsidR="004D6580" w:rsidRPr="004D6580" w:rsidRDefault="004D6580" w:rsidP="00585109">
            <w:pPr>
              <w:jc w:val="center"/>
              <w:rPr>
                <w:color w:val="000000" w:themeColor="text1"/>
              </w:rPr>
            </w:pPr>
            <w:r w:rsidRPr="004D6580">
              <w:rPr>
                <w:color w:val="000000" w:themeColor="text1"/>
                <w:sz w:val="22"/>
                <w:szCs w:val="22"/>
              </w:rPr>
              <w:t xml:space="preserve">F: </w:t>
            </w:r>
            <w:r w:rsidR="00585109" w:rsidRPr="00585109">
              <w:rPr>
                <w:sz w:val="22"/>
                <w:szCs w:val="22"/>
              </w:rPr>
              <w:t>0212 241 46 71</w:t>
            </w:r>
          </w:p>
          <w:p w:rsidR="009579D3" w:rsidRPr="004D6580" w:rsidRDefault="009579D3" w:rsidP="000142A7">
            <w:pPr>
              <w:jc w:val="center"/>
              <w:rPr>
                <w:color w:val="A6A6A6"/>
              </w:rPr>
            </w:pPr>
          </w:p>
        </w:tc>
      </w:tr>
      <w:tr w:rsidR="005A3AB5" w:rsidTr="000142A7">
        <w:trPr>
          <w:gridAfter w:val="1"/>
          <w:wAfter w:w="38" w:type="dxa"/>
          <w:trHeight w:val="653"/>
        </w:trPr>
        <w:tc>
          <w:tcPr>
            <w:tcW w:w="10490" w:type="dxa"/>
            <w:gridSpan w:val="2"/>
            <w:shd w:val="clear" w:color="auto" w:fill="auto"/>
            <w:vAlign w:val="center"/>
          </w:tcPr>
          <w:p w:rsidR="005A3AB5" w:rsidRPr="005A3AB5" w:rsidRDefault="00B560E5" w:rsidP="00617D64">
            <w:pPr>
              <w:tabs>
                <w:tab w:val="left" w:pos="1395"/>
                <w:tab w:val="center" w:pos="4842"/>
              </w:tabs>
              <w:jc w:val="center"/>
              <w:rPr>
                <w:b/>
                <w:bCs/>
                <w:iCs/>
                <w:color w:val="FF0000"/>
                <w:sz w:val="28"/>
                <w:szCs w:val="28"/>
              </w:rPr>
            </w:pPr>
            <w:r>
              <w:rPr>
                <w:b/>
                <w:bCs/>
                <w:iCs/>
                <w:color w:val="FF0000"/>
                <w:sz w:val="28"/>
                <w:szCs w:val="28"/>
              </w:rPr>
              <w:t xml:space="preserve">Dağıtım Tarihi: </w:t>
            </w:r>
            <w:r w:rsidR="00617D64">
              <w:rPr>
                <w:b/>
                <w:bCs/>
                <w:iCs/>
                <w:color w:val="FF0000"/>
                <w:sz w:val="28"/>
                <w:szCs w:val="28"/>
              </w:rPr>
              <w:t>01</w:t>
            </w:r>
            <w:r>
              <w:rPr>
                <w:b/>
                <w:bCs/>
                <w:iCs/>
                <w:color w:val="FF0000"/>
                <w:sz w:val="28"/>
                <w:szCs w:val="28"/>
              </w:rPr>
              <w:t>.0</w:t>
            </w:r>
            <w:r w:rsidR="00617D64">
              <w:rPr>
                <w:b/>
                <w:bCs/>
                <w:iCs/>
                <w:color w:val="FF0000"/>
                <w:sz w:val="28"/>
                <w:szCs w:val="28"/>
              </w:rPr>
              <w:t>1</w:t>
            </w:r>
            <w:r w:rsidR="00B50694">
              <w:rPr>
                <w:b/>
                <w:bCs/>
                <w:iCs/>
                <w:color w:val="FF0000"/>
                <w:sz w:val="28"/>
                <w:szCs w:val="28"/>
              </w:rPr>
              <w:t>.2015</w:t>
            </w:r>
          </w:p>
        </w:tc>
      </w:tr>
      <w:tr w:rsidR="009579D3" w:rsidTr="000142A7">
        <w:trPr>
          <w:gridAfter w:val="1"/>
          <w:wAfter w:w="38" w:type="dxa"/>
          <w:trHeight w:val="653"/>
        </w:trPr>
        <w:tc>
          <w:tcPr>
            <w:tcW w:w="10490" w:type="dxa"/>
            <w:gridSpan w:val="2"/>
            <w:shd w:val="clear" w:color="auto" w:fill="auto"/>
            <w:vAlign w:val="center"/>
          </w:tcPr>
          <w:p w:rsidR="009579D3" w:rsidRPr="005A3AB5" w:rsidRDefault="00617D64" w:rsidP="005A3AB5">
            <w:pPr>
              <w:tabs>
                <w:tab w:val="left" w:pos="1395"/>
                <w:tab w:val="center" w:pos="4842"/>
              </w:tabs>
              <w:jc w:val="center"/>
              <w:rPr>
                <w:b/>
                <w:bCs/>
                <w:iCs/>
                <w:color w:val="FF0000"/>
                <w:sz w:val="28"/>
                <w:szCs w:val="28"/>
              </w:rPr>
            </w:pPr>
            <w:r>
              <w:rPr>
                <w:b/>
                <w:bCs/>
                <w:iCs/>
                <w:color w:val="FF0000"/>
                <w:sz w:val="28"/>
                <w:szCs w:val="28"/>
              </w:rPr>
              <w:t>Profesyonel Koçluk</w:t>
            </w:r>
          </w:p>
        </w:tc>
      </w:tr>
      <w:tr w:rsidR="009579D3" w:rsidTr="000142A7">
        <w:trPr>
          <w:gridAfter w:val="1"/>
          <w:wAfter w:w="38" w:type="dxa"/>
          <w:trHeight w:val="420"/>
        </w:trPr>
        <w:tc>
          <w:tcPr>
            <w:tcW w:w="10490" w:type="dxa"/>
            <w:gridSpan w:val="2"/>
            <w:shd w:val="clear" w:color="auto" w:fill="auto"/>
            <w:vAlign w:val="center"/>
          </w:tcPr>
          <w:p w:rsidR="009579D3" w:rsidRPr="004D6580" w:rsidRDefault="00617D64" w:rsidP="000142A7">
            <w:pPr>
              <w:tabs>
                <w:tab w:val="left" w:pos="1395"/>
                <w:tab w:val="center" w:pos="4842"/>
              </w:tabs>
              <w:jc w:val="center"/>
              <w:rPr>
                <w:b/>
              </w:rPr>
            </w:pPr>
            <w:r>
              <w:rPr>
                <w:b/>
                <w:sz w:val="22"/>
                <w:szCs w:val="22"/>
              </w:rPr>
              <w:t>Nuri Murat Avcı – Umut Ahmet Tarakcı</w:t>
            </w:r>
          </w:p>
        </w:tc>
      </w:tr>
      <w:tr w:rsidR="009579D3" w:rsidTr="000142A7">
        <w:tblPrEx>
          <w:tblCellMar>
            <w:left w:w="70" w:type="dxa"/>
            <w:right w:w="70" w:type="dxa"/>
          </w:tblCellMar>
          <w:tblLook w:val="0000"/>
        </w:tblPrEx>
        <w:trPr>
          <w:cantSplit/>
          <w:trHeight w:val="5350"/>
        </w:trPr>
        <w:tc>
          <w:tcPr>
            <w:tcW w:w="4318" w:type="dxa"/>
            <w:shd w:val="clear" w:color="auto" w:fill="auto"/>
            <w:vAlign w:val="center"/>
          </w:tcPr>
          <w:p w:rsidR="009579D3" w:rsidRPr="004D6580" w:rsidRDefault="00B560E5" w:rsidP="00A34721">
            <w:r>
              <w:rPr>
                <w:noProof/>
              </w:rPr>
              <w:drawing>
                <wp:inline distT="0" distB="0" distL="0" distR="0">
                  <wp:extent cx="2638425" cy="3444419"/>
                  <wp:effectExtent l="19050" t="0" r="9525" b="0"/>
                  <wp:docPr id="2" name="Resim 1" descr="C:\Users\acer\Desktop\Dedalus Dağıtım bültenleri\Nef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Dedalus Dağıtım bültenleri\Nefes\2.jpg"/>
                          <pic:cNvPicPr>
                            <a:picLocks noChangeAspect="1" noChangeArrowheads="1"/>
                          </pic:cNvPicPr>
                        </pic:nvPicPr>
                        <pic:blipFill>
                          <a:blip r:embed="rId7"/>
                          <a:stretch>
                            <a:fillRect/>
                          </a:stretch>
                        </pic:blipFill>
                        <pic:spPr bwMode="auto">
                          <a:xfrm>
                            <a:off x="0" y="0"/>
                            <a:ext cx="2638425" cy="3444419"/>
                          </a:xfrm>
                          <a:prstGeom prst="rect">
                            <a:avLst/>
                          </a:prstGeom>
                          <a:noFill/>
                          <a:ln w="9525">
                            <a:noFill/>
                            <a:miter lim="800000"/>
                            <a:headEnd/>
                            <a:tailEnd/>
                          </a:ln>
                        </pic:spPr>
                      </pic:pic>
                    </a:graphicData>
                  </a:graphic>
                </wp:inline>
              </w:drawing>
            </w:r>
          </w:p>
        </w:tc>
        <w:tc>
          <w:tcPr>
            <w:tcW w:w="6172" w:type="dxa"/>
            <w:gridSpan w:val="2"/>
          </w:tcPr>
          <w:tbl>
            <w:tblPr>
              <w:tblpPr w:leftFromText="141" w:rightFromText="141" w:vertAnchor="text" w:horzAnchor="margin" w:tblpY="-286"/>
              <w:tblOverlap w:val="neve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4703"/>
            </w:tblGrid>
            <w:tr w:rsidR="009579D3" w:rsidRPr="004D6580" w:rsidTr="000142A7">
              <w:tc>
                <w:tcPr>
                  <w:tcW w:w="1952" w:type="dxa"/>
                  <w:shd w:val="clear" w:color="auto" w:fill="F0F4F4"/>
                </w:tcPr>
                <w:p w:rsidR="009579D3" w:rsidRPr="004D6580" w:rsidRDefault="009579D3" w:rsidP="000142A7">
                  <w:pPr>
                    <w:rPr>
                      <w:b/>
                    </w:rPr>
                  </w:pPr>
                  <w:r w:rsidRPr="004D6580">
                    <w:rPr>
                      <w:b/>
                      <w:sz w:val="22"/>
                      <w:szCs w:val="22"/>
                    </w:rPr>
                    <w:t>Barkod</w:t>
                  </w:r>
                </w:p>
              </w:tc>
              <w:tc>
                <w:tcPr>
                  <w:tcW w:w="4703" w:type="dxa"/>
                  <w:shd w:val="clear" w:color="auto" w:fill="F0F4F4"/>
                </w:tcPr>
                <w:p w:rsidR="009579D3" w:rsidRPr="00617D64" w:rsidRDefault="00617D64" w:rsidP="009579D3">
                  <w:pPr>
                    <w:rPr>
                      <w:b/>
                      <w:bCs/>
                    </w:rPr>
                  </w:pPr>
                  <w:r>
                    <w:rPr>
                      <w:b/>
                      <w:bCs/>
                      <w:color w:val="222222"/>
                    </w:rPr>
                    <w:t>978605871294</w:t>
                  </w:r>
                  <w:r w:rsidRPr="00617D64">
                    <w:rPr>
                      <w:b/>
                      <w:bCs/>
                      <w:color w:val="222222"/>
                    </w:rPr>
                    <w:t>2</w:t>
                  </w:r>
                </w:p>
              </w:tc>
            </w:tr>
            <w:tr w:rsidR="009579D3" w:rsidRPr="004D6580" w:rsidTr="000142A7">
              <w:tc>
                <w:tcPr>
                  <w:tcW w:w="1952" w:type="dxa"/>
                  <w:shd w:val="clear" w:color="auto" w:fill="F0F4F4"/>
                </w:tcPr>
                <w:p w:rsidR="009579D3" w:rsidRPr="004D6580" w:rsidRDefault="009579D3" w:rsidP="000142A7">
                  <w:pPr>
                    <w:rPr>
                      <w:b/>
                    </w:rPr>
                  </w:pPr>
                  <w:r w:rsidRPr="004D6580">
                    <w:rPr>
                      <w:b/>
                      <w:sz w:val="22"/>
                      <w:szCs w:val="22"/>
                    </w:rPr>
                    <w:t>Eser Adı</w:t>
                  </w:r>
                </w:p>
              </w:tc>
              <w:tc>
                <w:tcPr>
                  <w:tcW w:w="4703" w:type="dxa"/>
                  <w:shd w:val="clear" w:color="auto" w:fill="F0F4F4"/>
                </w:tcPr>
                <w:p w:rsidR="009579D3" w:rsidRPr="004D6580" w:rsidRDefault="00617D64" w:rsidP="002225B1">
                  <w:pPr>
                    <w:rPr>
                      <w:b/>
                    </w:rPr>
                  </w:pPr>
                  <w:r>
                    <w:rPr>
                      <w:b/>
                      <w:bCs/>
                      <w:iCs/>
                      <w:color w:val="000000"/>
                      <w:sz w:val="22"/>
                      <w:szCs w:val="22"/>
                    </w:rPr>
                    <w:t>Profesyonel Koçluk</w:t>
                  </w:r>
                </w:p>
              </w:tc>
            </w:tr>
            <w:tr w:rsidR="009579D3" w:rsidRPr="004D6580" w:rsidTr="000142A7">
              <w:tc>
                <w:tcPr>
                  <w:tcW w:w="1952" w:type="dxa"/>
                </w:tcPr>
                <w:p w:rsidR="009579D3" w:rsidRPr="004D6580" w:rsidRDefault="009579D3" w:rsidP="000142A7">
                  <w:r w:rsidRPr="004D6580">
                    <w:rPr>
                      <w:sz w:val="22"/>
                      <w:szCs w:val="22"/>
                    </w:rPr>
                    <w:t>Üst Başlık</w:t>
                  </w:r>
                </w:p>
              </w:tc>
              <w:tc>
                <w:tcPr>
                  <w:tcW w:w="4703" w:type="dxa"/>
                </w:tcPr>
                <w:p w:rsidR="009579D3" w:rsidRPr="004D6580" w:rsidRDefault="009579D3" w:rsidP="000142A7">
                  <w:pPr>
                    <w:rPr>
                      <w:i/>
                    </w:rPr>
                  </w:pPr>
                </w:p>
              </w:tc>
            </w:tr>
            <w:tr w:rsidR="009579D3" w:rsidRPr="004D6580" w:rsidTr="000142A7">
              <w:tc>
                <w:tcPr>
                  <w:tcW w:w="1952" w:type="dxa"/>
                </w:tcPr>
                <w:p w:rsidR="009579D3" w:rsidRPr="004D6580" w:rsidRDefault="009579D3" w:rsidP="000142A7">
                  <w:r w:rsidRPr="004D6580">
                    <w:rPr>
                      <w:sz w:val="22"/>
                      <w:szCs w:val="22"/>
                    </w:rPr>
                    <w:t>Alt Başlık</w:t>
                  </w:r>
                </w:p>
              </w:tc>
              <w:tc>
                <w:tcPr>
                  <w:tcW w:w="4703" w:type="dxa"/>
                </w:tcPr>
                <w:p w:rsidR="009579D3" w:rsidRPr="004D6580" w:rsidRDefault="009579D3" w:rsidP="005A3AB5">
                  <w:pPr>
                    <w:rPr>
                      <w:i/>
                    </w:rPr>
                  </w:pPr>
                </w:p>
              </w:tc>
            </w:tr>
            <w:tr w:rsidR="009579D3" w:rsidRPr="004D6580" w:rsidTr="000142A7">
              <w:tc>
                <w:tcPr>
                  <w:tcW w:w="1952" w:type="dxa"/>
                </w:tcPr>
                <w:p w:rsidR="009579D3" w:rsidRPr="004D6580" w:rsidRDefault="009579D3" w:rsidP="000142A7">
                  <w:r w:rsidRPr="004D6580">
                    <w:rPr>
                      <w:sz w:val="22"/>
                      <w:szCs w:val="22"/>
                    </w:rPr>
                    <w:t>Eserin Dili</w:t>
                  </w:r>
                </w:p>
              </w:tc>
              <w:tc>
                <w:tcPr>
                  <w:tcW w:w="4703" w:type="dxa"/>
                </w:tcPr>
                <w:p w:rsidR="009579D3" w:rsidRPr="004D6580" w:rsidRDefault="009579D3" w:rsidP="000142A7"/>
              </w:tc>
            </w:tr>
            <w:tr w:rsidR="009579D3" w:rsidRPr="004D6580" w:rsidTr="000142A7">
              <w:tc>
                <w:tcPr>
                  <w:tcW w:w="1952" w:type="dxa"/>
                </w:tcPr>
                <w:p w:rsidR="009579D3" w:rsidRPr="004D6580" w:rsidRDefault="009579D3" w:rsidP="000142A7">
                  <w:r w:rsidRPr="004D6580">
                    <w:rPr>
                      <w:sz w:val="22"/>
                      <w:szCs w:val="22"/>
                    </w:rPr>
                    <w:t>Orijinal Adı</w:t>
                  </w:r>
                </w:p>
              </w:tc>
              <w:tc>
                <w:tcPr>
                  <w:tcW w:w="4703" w:type="dxa"/>
                </w:tcPr>
                <w:p w:rsidR="009579D3" w:rsidRPr="004D6580" w:rsidRDefault="009579D3" w:rsidP="000142A7"/>
              </w:tc>
            </w:tr>
            <w:tr w:rsidR="009579D3" w:rsidRPr="004D6580" w:rsidTr="000142A7">
              <w:tc>
                <w:tcPr>
                  <w:tcW w:w="1952" w:type="dxa"/>
                  <w:tcBorders>
                    <w:bottom w:val="single" w:sz="4" w:space="0" w:color="auto"/>
                  </w:tcBorders>
                </w:tcPr>
                <w:p w:rsidR="009579D3" w:rsidRPr="004D6580" w:rsidRDefault="009579D3" w:rsidP="000142A7">
                  <w:r w:rsidRPr="004D6580">
                    <w:rPr>
                      <w:sz w:val="22"/>
                      <w:szCs w:val="22"/>
                    </w:rPr>
                    <w:t>Orjinal Dil</w:t>
                  </w:r>
                </w:p>
              </w:tc>
              <w:tc>
                <w:tcPr>
                  <w:tcW w:w="4703" w:type="dxa"/>
                  <w:tcBorders>
                    <w:bottom w:val="single" w:sz="4" w:space="0" w:color="auto"/>
                  </w:tcBorders>
                </w:tcPr>
                <w:p w:rsidR="009579D3" w:rsidRPr="004D6580" w:rsidRDefault="009579D3" w:rsidP="000142A7"/>
              </w:tc>
            </w:tr>
            <w:tr w:rsidR="009579D3" w:rsidRPr="004D6580" w:rsidTr="000142A7">
              <w:tc>
                <w:tcPr>
                  <w:tcW w:w="1952" w:type="dxa"/>
                  <w:shd w:val="clear" w:color="auto" w:fill="F0F4F4"/>
                </w:tcPr>
                <w:p w:rsidR="009579D3" w:rsidRPr="004D6580" w:rsidRDefault="009579D3" w:rsidP="000142A7">
                  <w:pPr>
                    <w:rPr>
                      <w:b/>
                    </w:rPr>
                  </w:pPr>
                  <w:r w:rsidRPr="004D6580">
                    <w:rPr>
                      <w:b/>
                      <w:sz w:val="22"/>
                      <w:szCs w:val="22"/>
                    </w:rPr>
                    <w:t>Yazar</w:t>
                  </w:r>
                </w:p>
              </w:tc>
              <w:tc>
                <w:tcPr>
                  <w:tcW w:w="4703" w:type="dxa"/>
                  <w:shd w:val="clear" w:color="auto" w:fill="F0F4F4"/>
                </w:tcPr>
                <w:p w:rsidR="009579D3" w:rsidRPr="00617D64" w:rsidRDefault="00617D64" w:rsidP="000142A7">
                  <w:pPr>
                    <w:rPr>
                      <w:bCs/>
                    </w:rPr>
                  </w:pPr>
                  <w:r w:rsidRPr="00617D64">
                    <w:rPr>
                      <w:bCs/>
                      <w:sz w:val="22"/>
                      <w:szCs w:val="22"/>
                    </w:rPr>
                    <w:t>Nuri Murat Avcı – Umut Ahmet Tarakcı</w:t>
                  </w:r>
                </w:p>
              </w:tc>
            </w:tr>
            <w:tr w:rsidR="009579D3" w:rsidRPr="004D6580" w:rsidTr="000142A7">
              <w:tc>
                <w:tcPr>
                  <w:tcW w:w="1952" w:type="dxa"/>
                </w:tcPr>
                <w:p w:rsidR="009579D3" w:rsidRPr="004D6580" w:rsidRDefault="009579D3" w:rsidP="000142A7">
                  <w:r w:rsidRPr="004D6580">
                    <w:rPr>
                      <w:sz w:val="22"/>
                      <w:szCs w:val="22"/>
                    </w:rPr>
                    <w:t>Yayın Yönetmeni</w:t>
                  </w:r>
                </w:p>
              </w:tc>
              <w:tc>
                <w:tcPr>
                  <w:tcW w:w="4703" w:type="dxa"/>
                </w:tcPr>
                <w:p w:rsidR="009579D3" w:rsidRPr="004D6580" w:rsidRDefault="00617D64" w:rsidP="000142A7">
                  <w:bookmarkStart w:id="0" w:name="_GoBack"/>
                  <w:bookmarkEnd w:id="0"/>
                  <w:r>
                    <w:t>Erdem Genç</w:t>
                  </w:r>
                </w:p>
              </w:tc>
            </w:tr>
            <w:tr w:rsidR="009579D3" w:rsidRPr="004D6580" w:rsidTr="000142A7">
              <w:tc>
                <w:tcPr>
                  <w:tcW w:w="1952" w:type="dxa"/>
                </w:tcPr>
                <w:p w:rsidR="009579D3" w:rsidRPr="004D6580" w:rsidRDefault="009579D3" w:rsidP="000142A7">
                  <w:r w:rsidRPr="004D6580">
                    <w:rPr>
                      <w:sz w:val="22"/>
                      <w:szCs w:val="22"/>
                    </w:rPr>
                    <w:t>Derleyen</w:t>
                  </w:r>
                </w:p>
              </w:tc>
              <w:tc>
                <w:tcPr>
                  <w:tcW w:w="4703" w:type="dxa"/>
                </w:tcPr>
                <w:p w:rsidR="009579D3" w:rsidRPr="004D6580" w:rsidRDefault="009579D3" w:rsidP="000142A7">
                  <w:pPr>
                    <w:rPr>
                      <w:bCs/>
                    </w:rPr>
                  </w:pPr>
                </w:p>
              </w:tc>
            </w:tr>
            <w:tr w:rsidR="009579D3" w:rsidRPr="004D6580" w:rsidTr="000142A7">
              <w:tc>
                <w:tcPr>
                  <w:tcW w:w="1952" w:type="dxa"/>
                </w:tcPr>
                <w:p w:rsidR="009579D3" w:rsidRPr="004D6580" w:rsidRDefault="009579D3" w:rsidP="000142A7">
                  <w:r w:rsidRPr="004D6580">
                    <w:rPr>
                      <w:sz w:val="22"/>
                      <w:szCs w:val="22"/>
                    </w:rPr>
                    <w:t>Çeviren</w:t>
                  </w:r>
                </w:p>
              </w:tc>
              <w:tc>
                <w:tcPr>
                  <w:tcW w:w="4703" w:type="dxa"/>
                </w:tcPr>
                <w:p w:rsidR="009579D3" w:rsidRPr="004D6580" w:rsidRDefault="009579D3" w:rsidP="000142A7"/>
              </w:tc>
            </w:tr>
            <w:tr w:rsidR="009579D3" w:rsidRPr="004D6580" w:rsidTr="000142A7">
              <w:tc>
                <w:tcPr>
                  <w:tcW w:w="1952" w:type="dxa"/>
                </w:tcPr>
                <w:p w:rsidR="009579D3" w:rsidRPr="004D6580" w:rsidRDefault="009579D3" w:rsidP="000142A7">
                  <w:r w:rsidRPr="004D6580">
                    <w:rPr>
                      <w:sz w:val="22"/>
                      <w:szCs w:val="22"/>
                    </w:rPr>
                    <w:t>Editör</w:t>
                  </w:r>
                </w:p>
              </w:tc>
              <w:tc>
                <w:tcPr>
                  <w:tcW w:w="4703" w:type="dxa"/>
                </w:tcPr>
                <w:p w:rsidR="009579D3" w:rsidRPr="004D6580" w:rsidRDefault="00617D64" w:rsidP="000142A7">
                  <w:r>
                    <w:t>Sedat Demir</w:t>
                  </w:r>
                </w:p>
              </w:tc>
            </w:tr>
            <w:tr w:rsidR="009579D3" w:rsidRPr="004D6580" w:rsidTr="000142A7">
              <w:tc>
                <w:tcPr>
                  <w:tcW w:w="1952" w:type="dxa"/>
                </w:tcPr>
                <w:p w:rsidR="009579D3" w:rsidRPr="004D6580" w:rsidRDefault="009579D3" w:rsidP="000142A7">
                  <w:r w:rsidRPr="004D6580">
                    <w:rPr>
                      <w:sz w:val="22"/>
                      <w:szCs w:val="22"/>
                    </w:rPr>
                    <w:t>Kapak Tasarım</w:t>
                  </w:r>
                </w:p>
              </w:tc>
              <w:tc>
                <w:tcPr>
                  <w:tcW w:w="4703" w:type="dxa"/>
                </w:tcPr>
                <w:p w:rsidR="009579D3" w:rsidRPr="004D6580" w:rsidRDefault="00617D64" w:rsidP="00C6517B">
                  <w:r>
                    <w:rPr>
                      <w:sz w:val="22"/>
                      <w:szCs w:val="22"/>
                    </w:rPr>
                    <w:t>Park Kitap</w:t>
                  </w:r>
                </w:p>
              </w:tc>
            </w:tr>
            <w:tr w:rsidR="009579D3" w:rsidRPr="004D6580" w:rsidTr="000142A7">
              <w:tc>
                <w:tcPr>
                  <w:tcW w:w="1952" w:type="dxa"/>
                </w:tcPr>
                <w:p w:rsidR="009579D3" w:rsidRPr="004D6580" w:rsidRDefault="009579D3" w:rsidP="000142A7">
                  <w:r w:rsidRPr="004D6580">
                    <w:rPr>
                      <w:sz w:val="22"/>
                      <w:szCs w:val="22"/>
                    </w:rPr>
                    <w:t>Sayfa Düzeni</w:t>
                  </w:r>
                </w:p>
              </w:tc>
              <w:tc>
                <w:tcPr>
                  <w:tcW w:w="4703" w:type="dxa"/>
                </w:tcPr>
                <w:p w:rsidR="009579D3" w:rsidRPr="004D6580" w:rsidRDefault="00617D64" w:rsidP="009418CF">
                  <w:r>
                    <w:rPr>
                      <w:sz w:val="22"/>
                      <w:szCs w:val="22"/>
                    </w:rPr>
                    <w:t>Park Kitap</w:t>
                  </w:r>
                </w:p>
              </w:tc>
            </w:tr>
            <w:tr w:rsidR="009579D3" w:rsidRPr="004D6580" w:rsidTr="000142A7">
              <w:tc>
                <w:tcPr>
                  <w:tcW w:w="1952" w:type="dxa"/>
                </w:tcPr>
                <w:p w:rsidR="009579D3" w:rsidRPr="004D6580" w:rsidRDefault="009579D3" w:rsidP="000142A7">
                  <w:r w:rsidRPr="004D6580">
                    <w:rPr>
                      <w:sz w:val="22"/>
                      <w:szCs w:val="22"/>
                    </w:rPr>
                    <w:t>Genel Anlamda Kategorisi</w:t>
                  </w:r>
                </w:p>
              </w:tc>
              <w:tc>
                <w:tcPr>
                  <w:tcW w:w="4703" w:type="dxa"/>
                </w:tcPr>
                <w:p w:rsidR="009579D3" w:rsidRPr="004D6580" w:rsidRDefault="00617D64" w:rsidP="000142A7">
                  <w:r>
                    <w:rPr>
                      <w:sz w:val="22"/>
                      <w:szCs w:val="22"/>
                    </w:rPr>
                    <w:t>Kişisel Gelişim</w:t>
                  </w:r>
                </w:p>
              </w:tc>
            </w:tr>
            <w:tr w:rsidR="009579D3" w:rsidRPr="004D6580" w:rsidTr="000142A7">
              <w:tc>
                <w:tcPr>
                  <w:tcW w:w="1952" w:type="dxa"/>
                </w:tcPr>
                <w:p w:rsidR="009579D3" w:rsidRPr="004D6580" w:rsidRDefault="009579D3" w:rsidP="000142A7">
                  <w:r w:rsidRPr="004D6580">
                    <w:rPr>
                      <w:sz w:val="22"/>
                      <w:szCs w:val="22"/>
                    </w:rPr>
                    <w:t>Kağıt Bilgisi</w:t>
                  </w:r>
                </w:p>
              </w:tc>
              <w:tc>
                <w:tcPr>
                  <w:tcW w:w="4703" w:type="dxa"/>
                </w:tcPr>
                <w:p w:rsidR="009579D3" w:rsidRPr="004D6580" w:rsidRDefault="00617D64" w:rsidP="000142A7">
                  <w:r>
                    <w:rPr>
                      <w:sz w:val="22"/>
                      <w:szCs w:val="22"/>
                    </w:rPr>
                    <w:t>2. Hamur</w:t>
                  </w:r>
                </w:p>
              </w:tc>
            </w:tr>
            <w:tr w:rsidR="009579D3" w:rsidRPr="004D6580" w:rsidTr="000142A7">
              <w:tc>
                <w:tcPr>
                  <w:tcW w:w="1952" w:type="dxa"/>
                  <w:tcBorders>
                    <w:bottom w:val="single" w:sz="4" w:space="0" w:color="auto"/>
                  </w:tcBorders>
                </w:tcPr>
                <w:p w:rsidR="009579D3" w:rsidRPr="004D6580" w:rsidRDefault="009579D3" w:rsidP="000142A7">
                  <w:r w:rsidRPr="004D6580">
                    <w:rPr>
                      <w:sz w:val="22"/>
                      <w:szCs w:val="22"/>
                    </w:rPr>
                    <w:t>Kapak Bilgisi</w:t>
                  </w:r>
                </w:p>
              </w:tc>
              <w:tc>
                <w:tcPr>
                  <w:tcW w:w="4703" w:type="dxa"/>
                  <w:tcBorders>
                    <w:bottom w:val="single" w:sz="4" w:space="0" w:color="auto"/>
                  </w:tcBorders>
                </w:tcPr>
                <w:p w:rsidR="009579D3" w:rsidRPr="004D6580" w:rsidRDefault="009579D3" w:rsidP="000142A7"/>
              </w:tc>
            </w:tr>
            <w:tr w:rsidR="009579D3" w:rsidRPr="004D6580" w:rsidTr="000142A7">
              <w:trPr>
                <w:trHeight w:val="277"/>
              </w:trPr>
              <w:tc>
                <w:tcPr>
                  <w:tcW w:w="1952" w:type="dxa"/>
                  <w:shd w:val="clear" w:color="auto" w:fill="F0F4F4"/>
                </w:tcPr>
                <w:p w:rsidR="009579D3" w:rsidRPr="004D6580" w:rsidRDefault="009579D3" w:rsidP="000142A7">
                  <w:pPr>
                    <w:rPr>
                      <w:b/>
                    </w:rPr>
                  </w:pPr>
                  <w:r w:rsidRPr="004D6580">
                    <w:rPr>
                      <w:b/>
                      <w:sz w:val="22"/>
                      <w:szCs w:val="22"/>
                    </w:rPr>
                    <w:t>Baskı Tarihi</w:t>
                  </w:r>
                </w:p>
              </w:tc>
              <w:tc>
                <w:tcPr>
                  <w:tcW w:w="4703" w:type="dxa"/>
                  <w:shd w:val="clear" w:color="auto" w:fill="F0F4F4"/>
                </w:tcPr>
                <w:p w:rsidR="009579D3" w:rsidRPr="004D6580" w:rsidRDefault="00617D64" w:rsidP="00D85B70">
                  <w:pPr>
                    <w:rPr>
                      <w:bCs/>
                    </w:rPr>
                  </w:pPr>
                  <w:r>
                    <w:rPr>
                      <w:bCs/>
                      <w:sz w:val="22"/>
                      <w:szCs w:val="22"/>
                    </w:rPr>
                    <w:t>Ocak</w:t>
                  </w:r>
                  <w:r w:rsidR="00900266">
                    <w:rPr>
                      <w:bCs/>
                      <w:sz w:val="22"/>
                      <w:szCs w:val="22"/>
                    </w:rPr>
                    <w:t xml:space="preserve"> 2015</w:t>
                  </w:r>
                </w:p>
              </w:tc>
            </w:tr>
            <w:tr w:rsidR="009579D3" w:rsidRPr="004D6580" w:rsidTr="000142A7">
              <w:trPr>
                <w:trHeight w:val="276"/>
              </w:trPr>
              <w:tc>
                <w:tcPr>
                  <w:tcW w:w="1952" w:type="dxa"/>
                </w:tcPr>
                <w:p w:rsidR="009579D3" w:rsidRPr="004D6580" w:rsidRDefault="009579D3" w:rsidP="000142A7">
                  <w:r w:rsidRPr="004D6580">
                    <w:rPr>
                      <w:sz w:val="22"/>
                      <w:szCs w:val="22"/>
                    </w:rPr>
                    <w:t>Son Baskı Tarihi</w:t>
                  </w:r>
                </w:p>
              </w:tc>
              <w:tc>
                <w:tcPr>
                  <w:tcW w:w="4703" w:type="dxa"/>
                </w:tcPr>
                <w:p w:rsidR="009579D3" w:rsidRPr="004D6580" w:rsidRDefault="009579D3" w:rsidP="000142A7"/>
              </w:tc>
            </w:tr>
            <w:tr w:rsidR="009579D3" w:rsidRPr="004D6580" w:rsidTr="000142A7">
              <w:tc>
                <w:tcPr>
                  <w:tcW w:w="1952" w:type="dxa"/>
                  <w:tcBorders>
                    <w:bottom w:val="single" w:sz="4" w:space="0" w:color="auto"/>
                  </w:tcBorders>
                </w:tcPr>
                <w:p w:rsidR="009579D3" w:rsidRPr="004D6580" w:rsidRDefault="009579D3" w:rsidP="000142A7">
                  <w:r w:rsidRPr="004D6580">
                    <w:rPr>
                      <w:sz w:val="22"/>
                      <w:szCs w:val="22"/>
                    </w:rPr>
                    <w:t>Baskı Sayısı</w:t>
                  </w:r>
                </w:p>
              </w:tc>
              <w:tc>
                <w:tcPr>
                  <w:tcW w:w="4703" w:type="dxa"/>
                  <w:tcBorders>
                    <w:bottom w:val="single" w:sz="4" w:space="0" w:color="auto"/>
                  </w:tcBorders>
                </w:tcPr>
                <w:p w:rsidR="009579D3" w:rsidRPr="004D6580" w:rsidRDefault="002225B1" w:rsidP="000142A7">
                  <w:r>
                    <w:rPr>
                      <w:sz w:val="22"/>
                      <w:szCs w:val="22"/>
                    </w:rPr>
                    <w:t>1</w:t>
                  </w:r>
                  <w:r w:rsidR="009579D3" w:rsidRPr="004D6580">
                    <w:rPr>
                      <w:sz w:val="22"/>
                      <w:szCs w:val="22"/>
                    </w:rPr>
                    <w:t>. BASKI</w:t>
                  </w:r>
                </w:p>
              </w:tc>
            </w:tr>
            <w:tr w:rsidR="009579D3" w:rsidRPr="004D6580" w:rsidTr="000142A7">
              <w:tc>
                <w:tcPr>
                  <w:tcW w:w="1952" w:type="dxa"/>
                  <w:tcBorders>
                    <w:bottom w:val="single" w:sz="4" w:space="0" w:color="auto"/>
                  </w:tcBorders>
                </w:tcPr>
                <w:p w:rsidR="009579D3" w:rsidRPr="004D6580" w:rsidRDefault="009579D3" w:rsidP="000142A7">
                  <w:r w:rsidRPr="004D6580">
                    <w:rPr>
                      <w:sz w:val="22"/>
                      <w:szCs w:val="22"/>
                    </w:rPr>
                    <w:t>Çıkış Tarihi</w:t>
                  </w:r>
                </w:p>
              </w:tc>
              <w:tc>
                <w:tcPr>
                  <w:tcW w:w="4703" w:type="dxa"/>
                  <w:tcBorders>
                    <w:bottom w:val="single" w:sz="4" w:space="0" w:color="auto"/>
                  </w:tcBorders>
                </w:tcPr>
                <w:p w:rsidR="009579D3" w:rsidRPr="004D6580" w:rsidRDefault="009579D3" w:rsidP="000142A7"/>
              </w:tc>
            </w:tr>
            <w:tr w:rsidR="009579D3" w:rsidRPr="004D6580" w:rsidTr="000142A7">
              <w:tc>
                <w:tcPr>
                  <w:tcW w:w="1952" w:type="dxa"/>
                  <w:shd w:val="clear" w:color="auto" w:fill="F0F4F4"/>
                </w:tcPr>
                <w:p w:rsidR="009579D3" w:rsidRPr="004D6580" w:rsidRDefault="009579D3" w:rsidP="000142A7">
                  <w:pPr>
                    <w:rPr>
                      <w:b/>
                    </w:rPr>
                  </w:pPr>
                  <w:r w:rsidRPr="004D6580">
                    <w:rPr>
                      <w:b/>
                      <w:sz w:val="22"/>
                      <w:szCs w:val="22"/>
                    </w:rPr>
                    <w:t>Sayfa Sayısı</w:t>
                  </w:r>
                </w:p>
              </w:tc>
              <w:tc>
                <w:tcPr>
                  <w:tcW w:w="4703" w:type="dxa"/>
                  <w:shd w:val="clear" w:color="auto" w:fill="F0F4F4"/>
                </w:tcPr>
                <w:p w:rsidR="009579D3" w:rsidRPr="004D6580" w:rsidRDefault="00617D64" w:rsidP="00C6517B">
                  <w:pPr>
                    <w:rPr>
                      <w:b/>
                    </w:rPr>
                  </w:pPr>
                  <w:r>
                    <w:rPr>
                      <w:b/>
                      <w:sz w:val="22"/>
                      <w:szCs w:val="22"/>
                    </w:rPr>
                    <w:t>288</w:t>
                  </w:r>
                </w:p>
              </w:tc>
            </w:tr>
            <w:tr w:rsidR="009579D3" w:rsidRPr="004D6580" w:rsidTr="000142A7">
              <w:tc>
                <w:tcPr>
                  <w:tcW w:w="1952" w:type="dxa"/>
                </w:tcPr>
                <w:p w:rsidR="009579D3" w:rsidRPr="004D6580" w:rsidRDefault="009579D3" w:rsidP="000142A7">
                  <w:r w:rsidRPr="004D6580">
                    <w:rPr>
                      <w:sz w:val="22"/>
                      <w:szCs w:val="22"/>
                    </w:rPr>
                    <w:t>Ebat X, Y, Z (mm.)</w:t>
                  </w:r>
                  <w:r w:rsidRPr="004D6580">
                    <w:rPr>
                      <w:sz w:val="22"/>
                      <w:szCs w:val="22"/>
                    </w:rPr>
                    <w:br/>
                    <w:t>(En, Boy, Derinlik)</w:t>
                  </w:r>
                </w:p>
              </w:tc>
              <w:tc>
                <w:tcPr>
                  <w:tcW w:w="4703" w:type="dxa"/>
                </w:tcPr>
                <w:p w:rsidR="009579D3" w:rsidRPr="004D6580" w:rsidRDefault="00617D64" w:rsidP="000142A7">
                  <w:r>
                    <w:t>135x195</w:t>
                  </w:r>
                </w:p>
              </w:tc>
            </w:tr>
            <w:tr w:rsidR="009579D3" w:rsidRPr="004D6580" w:rsidTr="000142A7">
              <w:tc>
                <w:tcPr>
                  <w:tcW w:w="1952" w:type="dxa"/>
                  <w:tcBorders>
                    <w:bottom w:val="single" w:sz="4" w:space="0" w:color="auto"/>
                  </w:tcBorders>
                </w:tcPr>
                <w:p w:rsidR="009579D3" w:rsidRPr="004D6580" w:rsidRDefault="009579D3" w:rsidP="000142A7">
                  <w:pPr>
                    <w:rPr>
                      <w:b/>
                    </w:rPr>
                  </w:pPr>
                  <w:r w:rsidRPr="004D6580">
                    <w:rPr>
                      <w:b/>
                      <w:sz w:val="22"/>
                      <w:szCs w:val="22"/>
                    </w:rPr>
                    <w:t>Ağırlık (Gr.)</w:t>
                  </w:r>
                </w:p>
              </w:tc>
              <w:tc>
                <w:tcPr>
                  <w:tcW w:w="4703" w:type="dxa"/>
                  <w:tcBorders>
                    <w:bottom w:val="single" w:sz="4" w:space="0" w:color="auto"/>
                  </w:tcBorders>
                </w:tcPr>
                <w:p w:rsidR="009579D3" w:rsidRPr="004D6580" w:rsidRDefault="009579D3" w:rsidP="000142A7"/>
              </w:tc>
            </w:tr>
            <w:tr w:rsidR="009579D3" w:rsidRPr="004D6580" w:rsidTr="000142A7">
              <w:tc>
                <w:tcPr>
                  <w:tcW w:w="1952" w:type="dxa"/>
                  <w:tcBorders>
                    <w:bottom w:val="single" w:sz="4" w:space="0" w:color="auto"/>
                  </w:tcBorders>
                  <w:shd w:val="clear" w:color="auto" w:fill="F0F4F4"/>
                </w:tcPr>
                <w:p w:rsidR="009579D3" w:rsidRPr="004D6580" w:rsidRDefault="009579D3" w:rsidP="000142A7">
                  <w:pPr>
                    <w:rPr>
                      <w:b/>
                    </w:rPr>
                  </w:pPr>
                  <w:r w:rsidRPr="004D6580">
                    <w:rPr>
                      <w:b/>
                      <w:sz w:val="22"/>
                      <w:szCs w:val="22"/>
                    </w:rPr>
                    <w:t>Isbn</w:t>
                  </w:r>
                </w:p>
              </w:tc>
              <w:tc>
                <w:tcPr>
                  <w:tcW w:w="4703" w:type="dxa"/>
                  <w:tcBorders>
                    <w:bottom w:val="single" w:sz="4" w:space="0" w:color="auto"/>
                  </w:tcBorders>
                  <w:shd w:val="clear" w:color="auto" w:fill="F0F4F4"/>
                </w:tcPr>
                <w:p w:rsidR="009579D3" w:rsidRPr="004D6580" w:rsidRDefault="00617D64" w:rsidP="009579D3">
                  <w:pPr>
                    <w:rPr>
                      <w:b/>
                    </w:rPr>
                  </w:pPr>
                  <w:r>
                    <w:rPr>
                      <w:b/>
                      <w:bCs/>
                      <w:color w:val="222222"/>
                    </w:rPr>
                    <w:t>978605871294</w:t>
                  </w:r>
                  <w:r w:rsidRPr="00617D64">
                    <w:rPr>
                      <w:b/>
                      <w:bCs/>
                      <w:color w:val="222222"/>
                    </w:rPr>
                    <w:t>2</w:t>
                  </w:r>
                </w:p>
              </w:tc>
            </w:tr>
            <w:tr w:rsidR="009579D3" w:rsidRPr="004D6580" w:rsidTr="000142A7">
              <w:tc>
                <w:tcPr>
                  <w:tcW w:w="1952" w:type="dxa"/>
                  <w:shd w:val="clear" w:color="auto" w:fill="F0F4F4"/>
                </w:tcPr>
                <w:p w:rsidR="009579D3" w:rsidRPr="004D6580" w:rsidRDefault="009579D3" w:rsidP="000142A7">
                  <w:pPr>
                    <w:rPr>
                      <w:b/>
                    </w:rPr>
                  </w:pPr>
                  <w:r w:rsidRPr="004D6580">
                    <w:rPr>
                      <w:b/>
                      <w:sz w:val="22"/>
                      <w:szCs w:val="22"/>
                    </w:rPr>
                    <w:t xml:space="preserve">Etiket Fiyatı </w:t>
                  </w:r>
                  <w:r w:rsidR="00371B0F">
                    <w:rPr>
                      <w:sz w:val="22"/>
                      <w:szCs w:val="22"/>
                    </w:rPr>
                    <w:t>(</w:t>
                  </w:r>
                  <w:r w:rsidRPr="004D6580">
                    <w:rPr>
                      <w:sz w:val="22"/>
                      <w:szCs w:val="22"/>
                    </w:rPr>
                    <w:t>TL.)</w:t>
                  </w:r>
                </w:p>
              </w:tc>
              <w:tc>
                <w:tcPr>
                  <w:tcW w:w="4703" w:type="dxa"/>
                  <w:shd w:val="clear" w:color="auto" w:fill="F0F4F4"/>
                </w:tcPr>
                <w:p w:rsidR="009579D3" w:rsidRPr="004D6580" w:rsidRDefault="00A97F26" w:rsidP="00617D64">
                  <w:pPr>
                    <w:rPr>
                      <w:b/>
                    </w:rPr>
                  </w:pPr>
                  <w:r>
                    <w:rPr>
                      <w:b/>
                      <w:sz w:val="22"/>
                      <w:szCs w:val="22"/>
                    </w:rPr>
                    <w:t xml:space="preserve">20 </w:t>
                  </w:r>
                  <w:r w:rsidR="00617D64">
                    <w:rPr>
                      <w:b/>
                      <w:sz w:val="22"/>
                      <w:szCs w:val="22"/>
                    </w:rPr>
                    <w:t>TL</w:t>
                  </w:r>
                  <w:r w:rsidR="009579D3" w:rsidRPr="004D6580">
                    <w:rPr>
                      <w:b/>
                      <w:sz w:val="22"/>
                      <w:szCs w:val="22"/>
                    </w:rPr>
                    <w:t xml:space="preserve">  kdv dahil</w:t>
                  </w:r>
                </w:p>
              </w:tc>
            </w:tr>
          </w:tbl>
          <w:p w:rsidR="009579D3" w:rsidRPr="004D6580" w:rsidRDefault="009579D3" w:rsidP="000142A7">
            <w:pPr>
              <w:ind w:right="-745"/>
              <w:rPr>
                <w:b/>
              </w:rPr>
            </w:pPr>
          </w:p>
        </w:tc>
      </w:tr>
      <w:tr w:rsidR="009579D3" w:rsidRPr="00C20485" w:rsidTr="00942ACD">
        <w:tblPrEx>
          <w:tblCellMar>
            <w:left w:w="70" w:type="dxa"/>
            <w:right w:w="70" w:type="dxa"/>
          </w:tblCellMar>
          <w:tblLook w:val="0000"/>
        </w:tblPrEx>
        <w:trPr>
          <w:trHeight w:val="6030"/>
        </w:trPr>
        <w:tc>
          <w:tcPr>
            <w:tcW w:w="10490" w:type="dxa"/>
            <w:gridSpan w:val="3"/>
          </w:tcPr>
          <w:p w:rsidR="00585109" w:rsidRDefault="00585109" w:rsidP="00585109">
            <w:pPr>
              <w:pStyle w:val="normal0"/>
              <w:jc w:val="center"/>
              <w:rPr>
                <w:b/>
                <w:sz w:val="22"/>
                <w:szCs w:val="22"/>
              </w:rPr>
            </w:pPr>
          </w:p>
          <w:p w:rsidR="00585109" w:rsidRPr="00300F67" w:rsidRDefault="00585109" w:rsidP="00585109">
            <w:pPr>
              <w:pStyle w:val="normal0"/>
              <w:jc w:val="center"/>
              <w:rPr>
                <w:rFonts w:asciiTheme="majorBidi" w:hAnsiTheme="majorBidi" w:cstheme="majorBidi"/>
                <w:b/>
                <w:szCs w:val="24"/>
              </w:rPr>
            </w:pPr>
            <w:r w:rsidRPr="00300F67">
              <w:rPr>
                <w:rFonts w:asciiTheme="majorBidi" w:hAnsiTheme="majorBidi" w:cstheme="majorBidi"/>
                <w:b/>
                <w:szCs w:val="24"/>
              </w:rPr>
              <w:t>Nuri Murat Avcı – Umut Ahmet Tarakcı</w:t>
            </w:r>
          </w:p>
          <w:p w:rsidR="00585109" w:rsidRPr="00300F67" w:rsidRDefault="00585109" w:rsidP="00585109">
            <w:pPr>
              <w:pStyle w:val="normal0"/>
              <w:jc w:val="center"/>
              <w:rPr>
                <w:rFonts w:asciiTheme="majorBidi" w:eastAsia="Calibri" w:hAnsiTheme="majorBidi" w:cstheme="majorBidi"/>
                <w:b/>
                <w:szCs w:val="24"/>
              </w:rPr>
            </w:pPr>
            <w:r w:rsidRPr="00300F67">
              <w:rPr>
                <w:rFonts w:asciiTheme="majorBidi" w:hAnsiTheme="majorBidi" w:cstheme="majorBidi"/>
                <w:b/>
                <w:szCs w:val="24"/>
              </w:rPr>
              <w:t>Profesyonel Koçluk</w:t>
            </w:r>
          </w:p>
          <w:p w:rsidR="00585109" w:rsidRDefault="00585109" w:rsidP="00585109">
            <w:pPr>
              <w:pStyle w:val="normal0"/>
              <w:jc w:val="center"/>
              <w:rPr>
                <w:rFonts w:ascii="Calibri" w:eastAsia="Calibri" w:hAnsi="Calibri" w:cs="Calibri"/>
                <w:b/>
                <w:sz w:val="22"/>
              </w:rPr>
            </w:pPr>
          </w:p>
          <w:p w:rsidR="00585109" w:rsidRDefault="00585109" w:rsidP="00585109">
            <w:pPr>
              <w:pStyle w:val="normal0"/>
              <w:jc w:val="center"/>
            </w:pPr>
            <w:r>
              <w:rPr>
                <w:rFonts w:ascii="Calibri" w:eastAsia="Calibri" w:hAnsi="Calibri" w:cs="Calibri"/>
                <w:b/>
                <w:sz w:val="22"/>
              </w:rPr>
              <w:t>BASIN BÜLTENİ</w:t>
            </w:r>
          </w:p>
          <w:p w:rsidR="00585109" w:rsidRDefault="00585109" w:rsidP="00585109">
            <w:pPr>
              <w:pStyle w:val="normal0"/>
              <w:jc w:val="center"/>
            </w:pPr>
          </w:p>
          <w:p w:rsidR="00585109" w:rsidRDefault="00585109" w:rsidP="00585109">
            <w:pPr>
              <w:pStyle w:val="normal0"/>
              <w:jc w:val="center"/>
            </w:pPr>
            <w:r>
              <w:rPr>
                <w:b/>
                <w:color w:val="500050"/>
                <w:sz w:val="20"/>
              </w:rPr>
              <w:t>Profesyonel Koç olmak ister misiniz?</w:t>
            </w:r>
          </w:p>
          <w:p w:rsidR="00585109" w:rsidRDefault="00585109" w:rsidP="00585109">
            <w:pPr>
              <w:pStyle w:val="normal0"/>
              <w:jc w:val="center"/>
            </w:pPr>
            <w:r>
              <w:rPr>
                <w:b/>
                <w:i/>
                <w:color w:val="222222"/>
                <w:sz w:val="20"/>
              </w:rPr>
              <w:t>Koçluğun tüm detaylarını bulacağınız bu kitapla siz de Profesyonel Koçluk yolculuğuna çıkabilirsiniz!</w:t>
            </w:r>
          </w:p>
          <w:p w:rsidR="00585109" w:rsidRDefault="00585109" w:rsidP="00585109">
            <w:pPr>
              <w:pStyle w:val="normal0"/>
              <w:jc w:val="center"/>
            </w:pPr>
          </w:p>
          <w:p w:rsidR="00585109" w:rsidRDefault="00585109" w:rsidP="00585109">
            <w:pPr>
              <w:pStyle w:val="normal0"/>
              <w:jc w:val="center"/>
            </w:pPr>
            <w:r>
              <w:rPr>
                <w:b/>
                <w:color w:val="222222"/>
                <w:sz w:val="20"/>
              </w:rPr>
              <w:t xml:space="preserve">Uluslararası Koçluk Federasyonu'nun onayladığı ilk yerel program, Profesyonel Koçluk Eğitiminin kitabı raflarda yerini aldı. Profesyonel Koçluğun ilk temsilcilerinden House of Human kurucuları tarafından yazıldı. Yurtdışında yayınlanan kitapların çevirilerinin aksine Türk toplumu ve karakteristiklerinin göz önüne alındığı, Türkiye'den gerçek örneklerle zenginleştirilmiş anlatımıyla; bireyde özellikle bilişsel ve davranışsal değişimi hedefleyen yöntemleriyle,  alanında ve önemli bir kaynak olma özelliği taşıyor. </w:t>
            </w:r>
          </w:p>
          <w:p w:rsidR="00585109" w:rsidRDefault="00585109" w:rsidP="00585109">
            <w:pPr>
              <w:pStyle w:val="normal0"/>
              <w:jc w:val="center"/>
            </w:pPr>
          </w:p>
          <w:p w:rsidR="00585109" w:rsidRDefault="00585109" w:rsidP="00585109">
            <w:pPr>
              <w:pStyle w:val="normal0"/>
              <w:jc w:val="center"/>
            </w:pPr>
            <w:r>
              <w:rPr>
                <w:rFonts w:ascii="Calibri" w:eastAsia="Calibri" w:hAnsi="Calibri" w:cs="Calibri"/>
                <w:b/>
                <w:sz w:val="22"/>
              </w:rPr>
              <w:t>TÜRKİYE'DE KOÇLUK ALANINDA YAZILMIŞ EN KAPSAMLI KİTAP-</w:t>
            </w:r>
          </w:p>
          <w:p w:rsidR="00585109" w:rsidRDefault="00585109" w:rsidP="00585109">
            <w:pPr>
              <w:pStyle w:val="normal0"/>
            </w:pPr>
          </w:p>
          <w:p w:rsidR="00585109" w:rsidRDefault="00585109" w:rsidP="00585109">
            <w:pPr>
              <w:pStyle w:val="normal0"/>
            </w:pPr>
            <w:r>
              <w:rPr>
                <w:rFonts w:ascii="Calibri" w:eastAsia="Calibri" w:hAnsi="Calibri" w:cs="Calibri"/>
                <w:b/>
                <w:sz w:val="22"/>
              </w:rPr>
              <w:t>Profesyonel Koçluk (Temelden Ustalığa)</w:t>
            </w:r>
          </w:p>
          <w:p w:rsidR="00585109" w:rsidRDefault="00585109" w:rsidP="00585109">
            <w:pPr>
              <w:pStyle w:val="normal0"/>
            </w:pPr>
            <w:r>
              <w:rPr>
                <w:rFonts w:ascii="Calibri" w:eastAsia="Calibri" w:hAnsi="Calibri" w:cs="Calibri"/>
                <w:sz w:val="22"/>
              </w:rPr>
              <w:tab/>
              <w:t>Yöneticilerin ve Liderlerin tercih ettiği Koçlar'dan Umut Ahmet TARAKCI ve Nuri Murat AVCI tarafından Türkiye'deki önemli bir boşluğu doldurmak amacıyla kaleme alınan Profesyonel Koçluk (Temelden Ustalığa) isimli kitabın ikinci baskısı Park Kitap tarafından yayımlanmıştır.</w:t>
            </w:r>
          </w:p>
          <w:p w:rsidR="00585109" w:rsidRDefault="00585109" w:rsidP="00585109">
            <w:pPr>
              <w:pStyle w:val="normal0"/>
            </w:pPr>
          </w:p>
          <w:p w:rsidR="00585109" w:rsidRDefault="00585109" w:rsidP="00585109">
            <w:pPr>
              <w:pStyle w:val="normal0"/>
            </w:pPr>
            <w:r>
              <w:rPr>
                <w:rFonts w:ascii="Calibri" w:eastAsia="Calibri" w:hAnsi="Calibri" w:cs="Calibri"/>
                <w:b/>
                <w:sz w:val="22"/>
              </w:rPr>
              <w:t>Mevlana ve Şems Dostluğunun Yirmibirinci Yüzyıldaki Temsilcilerinden Önemli Bir Eser</w:t>
            </w:r>
          </w:p>
          <w:p w:rsidR="00585109" w:rsidRDefault="00585109" w:rsidP="00585109">
            <w:pPr>
              <w:pStyle w:val="normal0"/>
            </w:pPr>
          </w:p>
          <w:p w:rsidR="00585109" w:rsidRDefault="00585109" w:rsidP="00585109">
            <w:pPr>
              <w:pStyle w:val="normal0"/>
            </w:pPr>
            <w:r>
              <w:rPr>
                <w:rFonts w:ascii="Calibri" w:eastAsia="Calibri" w:hAnsi="Calibri" w:cs="Calibri"/>
                <w:sz w:val="22"/>
              </w:rPr>
              <w:tab/>
              <w:t>Özel yaşamdaki 30 yıllık dostluklarını iş yaşamında da başarıyla devam ettiren Umut ve Murat, International Coach Federation (ICF) ve Association for Coaching (AC) tarafından onaylı koçluk eğitimleriyle Türkiye'de ülke dinamiklerine ve yerel kültüre uygun, küresel bilgiyle donatılımış profesyoneller yetiştiren koçluk okulu House of Human'ın kurucu ortakları.</w:t>
            </w:r>
          </w:p>
          <w:p w:rsidR="00585109" w:rsidRDefault="00585109" w:rsidP="00585109">
            <w:pPr>
              <w:pStyle w:val="normal0"/>
            </w:pPr>
            <w:r>
              <w:rPr>
                <w:rFonts w:ascii="Calibri" w:eastAsia="Calibri" w:hAnsi="Calibri" w:cs="Calibri"/>
                <w:sz w:val="22"/>
              </w:rPr>
              <w:tab/>
              <w:t xml:space="preserve">Bu dostlukları ile bile koçluk kültürünü içselleştirdikleri her hallerinden belli. </w:t>
            </w:r>
          </w:p>
          <w:p w:rsidR="00585109" w:rsidRDefault="00585109" w:rsidP="00585109">
            <w:pPr>
              <w:pStyle w:val="normal0"/>
            </w:pPr>
            <w:r>
              <w:rPr>
                <w:rFonts w:ascii="Calibri" w:eastAsia="Calibri" w:hAnsi="Calibri" w:cs="Calibri"/>
                <w:sz w:val="22"/>
              </w:rPr>
              <w:tab/>
              <w:t>Koçluk becerileri sayesinde yaşamla mücadeleden yönetmeye geçmeyi başarmış bu iki dost, yıllar önce kendilerinin koç olma yolculuğunda karşılaştıkları en önemli problemlerinden biri olan yerel kültüre uygun kaynak sıkıntısını gidermeye katkı sağlamak amacıyla kendi koçluk tecrübelerinden yola çıkarak bu kitabı hazırladıklarını dile getirdiler.</w:t>
            </w:r>
          </w:p>
          <w:p w:rsidR="00585109" w:rsidRDefault="00585109" w:rsidP="00585109">
            <w:pPr>
              <w:pStyle w:val="normal0"/>
            </w:pPr>
          </w:p>
          <w:p w:rsidR="00585109" w:rsidRDefault="00585109" w:rsidP="00585109">
            <w:pPr>
              <w:pStyle w:val="normal0"/>
            </w:pPr>
            <w:r>
              <w:rPr>
                <w:rFonts w:ascii="Calibri" w:eastAsia="Calibri" w:hAnsi="Calibri" w:cs="Calibri"/>
                <w:b/>
                <w:sz w:val="22"/>
              </w:rPr>
              <w:t xml:space="preserve">Kitabın içeriği ICF ve AC tarafından da tescil edildi. </w:t>
            </w:r>
          </w:p>
          <w:p w:rsidR="00585109" w:rsidRDefault="00585109" w:rsidP="00585109">
            <w:pPr>
              <w:pStyle w:val="normal0"/>
            </w:pPr>
          </w:p>
          <w:p w:rsidR="00585109" w:rsidRDefault="00585109" w:rsidP="00585109">
            <w:pPr>
              <w:pStyle w:val="normal0"/>
            </w:pPr>
            <w:r>
              <w:rPr>
                <w:rFonts w:ascii="Calibri" w:eastAsia="Calibri" w:hAnsi="Calibri" w:cs="Calibri"/>
                <w:sz w:val="22"/>
              </w:rPr>
              <w:tab/>
              <w:t>Mevlana ve Şems dostluğunun bire bir koçluk (one to one coaching), Yunus Emre'nin tespitlerinin ise içten dışa koçluk (inside coaching) alanında en güzel örnekler olduğunu belirten Umut ve Murat, bu kapsamda ülkemizde yönetici, lider, çalışan, anne/baba olan; kısacası farklı roller üstlenen insanların değerlerine, hedeflerine uygun şekilde hazırlanan bu kitabın içeriğinin ICF ve AC onaylı eğitim programlarıyla da tescil edildiğini ve taçlandırıldığını beyan etmişlerdir.</w:t>
            </w:r>
          </w:p>
          <w:p w:rsidR="00585109" w:rsidRDefault="00585109" w:rsidP="00585109">
            <w:pPr>
              <w:pStyle w:val="normal0"/>
            </w:pPr>
          </w:p>
          <w:p w:rsidR="00585109" w:rsidRDefault="00585109" w:rsidP="00585109">
            <w:pPr>
              <w:pStyle w:val="normal0"/>
            </w:pPr>
            <w:r>
              <w:rPr>
                <w:rFonts w:ascii="Calibri" w:eastAsia="Calibri" w:hAnsi="Calibri" w:cs="Calibri"/>
                <w:b/>
                <w:sz w:val="22"/>
              </w:rPr>
              <w:t xml:space="preserve">Kitaptaki Koçluk Uygulamalarına İlişkin Anekdotlar Türkiye'den ve Gerçek Hayattan ..... </w:t>
            </w:r>
          </w:p>
          <w:p w:rsidR="00585109" w:rsidRDefault="00585109" w:rsidP="00585109">
            <w:pPr>
              <w:pStyle w:val="normal0"/>
            </w:pPr>
            <w:r>
              <w:rPr>
                <w:rFonts w:ascii="Calibri" w:eastAsia="Calibri" w:hAnsi="Calibri" w:cs="Calibri"/>
                <w:sz w:val="22"/>
              </w:rPr>
              <w:tab/>
              <w:t xml:space="preserve">Kitapta, yöntemler sadece teorik olarak anlatılmamış; yaşanmış hikayelerle yöntemlerin nasıl hayata geçtiği de paylaşılmıştır. Kitaptaki bazı uygulamalardaki hikayelerin tamamı gerçektir.   </w:t>
            </w:r>
          </w:p>
          <w:p w:rsidR="00585109" w:rsidRDefault="00585109" w:rsidP="00585109">
            <w:pPr>
              <w:pStyle w:val="normal0"/>
            </w:pPr>
            <w:r>
              <w:rPr>
                <w:rFonts w:ascii="Calibri" w:eastAsia="Calibri" w:hAnsi="Calibri" w:cs="Calibri"/>
                <w:sz w:val="22"/>
              </w:rPr>
              <w:tab/>
              <w:t>Anekdot anlatılmayan diğer yöntemler ise uluslararası seviyede test edilmiş koçluk yöntemlerinden derlenmiştir.</w:t>
            </w:r>
            <w:r>
              <w:t xml:space="preserve"> </w:t>
            </w:r>
            <w:r>
              <w:rPr>
                <w:rFonts w:ascii="Calibri" w:eastAsia="Calibri" w:hAnsi="Calibri" w:cs="Calibri"/>
                <w:sz w:val="22"/>
              </w:rPr>
              <w:t>Böylece yerel kültürün küresel bilgi ile sentezlenmesi sağlanmış, Türkiye dinamiklerine uygun koçluk yöntemlerinin anlatılmasına özen gösterilmiştir.</w:t>
            </w:r>
          </w:p>
          <w:p w:rsidR="00585109" w:rsidRDefault="00585109" w:rsidP="00585109">
            <w:pPr>
              <w:pStyle w:val="normal0"/>
            </w:pPr>
          </w:p>
          <w:p w:rsidR="00585109" w:rsidRDefault="00585109" w:rsidP="00585109">
            <w:pPr>
              <w:pStyle w:val="normal0"/>
            </w:pPr>
            <w:r>
              <w:rPr>
                <w:rFonts w:ascii="Calibri" w:eastAsia="Calibri" w:hAnsi="Calibri" w:cs="Calibri"/>
                <w:b/>
                <w:sz w:val="22"/>
              </w:rPr>
              <w:t>Kitapta Teori ve Uygulama İç İçe</w:t>
            </w:r>
          </w:p>
          <w:p w:rsidR="00585109" w:rsidRDefault="00585109" w:rsidP="00585109">
            <w:pPr>
              <w:pStyle w:val="normal0"/>
              <w:rPr>
                <w:rFonts w:ascii="Calibri" w:eastAsia="Calibri" w:hAnsi="Calibri" w:cs="Calibri"/>
                <w:sz w:val="22"/>
              </w:rPr>
            </w:pPr>
            <w:r>
              <w:rPr>
                <w:rFonts w:ascii="Calibri" w:eastAsia="Calibri" w:hAnsi="Calibri" w:cs="Calibri"/>
                <w:sz w:val="22"/>
              </w:rPr>
              <w:tab/>
              <w:t>Seçimleriniz arasında kararsız mısınız? Bu kitapta, seçimlerinizi yaparken size gerekli olan krtierlerin neler olduğu ve hangi yöntemleri kullanacağınız anlatılıyor. Kişisel değerlerinizi mi bulmak istiyorsunuz? Bu kitap örnekleriyle size değerlerinizi nasıl bulacağınızı anlatıyor. Değer merkezli vizyon ve yaşam amacınızı mı bulmak istiyorsunuz? Bu kitapta yöntemini uygulamalı oolarak bulabilirsiniz.</w:t>
            </w:r>
          </w:p>
          <w:p w:rsidR="00585109" w:rsidRDefault="00585109" w:rsidP="00585109">
            <w:pPr>
              <w:pStyle w:val="normal0"/>
              <w:rPr>
                <w:color w:val="222222"/>
                <w:sz w:val="20"/>
              </w:rPr>
            </w:pPr>
          </w:p>
          <w:p w:rsidR="00585109" w:rsidRDefault="00585109" w:rsidP="00585109">
            <w:pPr>
              <w:pStyle w:val="normal0"/>
              <w:rPr>
                <w:color w:val="222222"/>
                <w:sz w:val="20"/>
              </w:rPr>
            </w:pPr>
          </w:p>
          <w:p w:rsidR="00585109" w:rsidRDefault="00585109" w:rsidP="00585109">
            <w:pPr>
              <w:pStyle w:val="normal0"/>
              <w:rPr>
                <w:color w:val="222222"/>
                <w:sz w:val="20"/>
              </w:rPr>
            </w:pPr>
          </w:p>
          <w:p w:rsidR="00585109" w:rsidRDefault="00585109" w:rsidP="00585109">
            <w:pPr>
              <w:pStyle w:val="normal0"/>
              <w:rPr>
                <w:color w:val="222222"/>
                <w:sz w:val="20"/>
              </w:rPr>
            </w:pPr>
          </w:p>
          <w:p w:rsidR="00585109" w:rsidRDefault="00585109" w:rsidP="00585109">
            <w:pPr>
              <w:pStyle w:val="normal0"/>
              <w:rPr>
                <w:color w:val="222222"/>
                <w:sz w:val="20"/>
              </w:rPr>
            </w:pPr>
          </w:p>
          <w:p w:rsidR="00585109" w:rsidRPr="00585109" w:rsidRDefault="00585109" w:rsidP="00585109">
            <w:pPr>
              <w:pStyle w:val="normal0"/>
            </w:pPr>
            <w:r>
              <w:rPr>
                <w:color w:val="222222"/>
                <w:sz w:val="20"/>
              </w:rPr>
              <w:t>1. Baskı</w:t>
            </w:r>
          </w:p>
          <w:p w:rsidR="00585109" w:rsidRDefault="00585109" w:rsidP="00585109">
            <w:pPr>
              <w:pStyle w:val="normal0"/>
            </w:pPr>
            <w:r>
              <w:rPr>
                <w:color w:val="222222"/>
                <w:sz w:val="20"/>
              </w:rPr>
              <w:t>İstanbul, Ocak 2015</w:t>
            </w:r>
          </w:p>
          <w:p w:rsidR="00585109" w:rsidRDefault="00585109" w:rsidP="00585109">
            <w:pPr>
              <w:pStyle w:val="normal0"/>
            </w:pPr>
          </w:p>
          <w:p w:rsidR="00585109" w:rsidRDefault="00585109" w:rsidP="00585109">
            <w:pPr>
              <w:pStyle w:val="normal0"/>
              <w:spacing w:line="276" w:lineRule="auto"/>
              <w:jc w:val="left"/>
            </w:pPr>
          </w:p>
          <w:tbl>
            <w:tblPr>
              <w:bidiVisual/>
              <w:tblW w:w="9100" w:type="dxa"/>
              <w:tblLayout w:type="fixed"/>
              <w:tblLook w:val="0000"/>
            </w:tblPr>
            <w:tblGrid>
              <w:gridCol w:w="1740"/>
              <w:gridCol w:w="280"/>
              <w:gridCol w:w="7080"/>
            </w:tblGrid>
            <w:tr w:rsidR="00585109" w:rsidTr="00385A71">
              <w:trPr>
                <w:trHeight w:val="280"/>
              </w:trPr>
              <w:tc>
                <w:tcPr>
                  <w:tcW w:w="1740" w:type="dxa"/>
                  <w:vAlign w:val="center"/>
                </w:tcPr>
                <w:p w:rsidR="00585109" w:rsidRDefault="00585109" w:rsidP="00385A71">
                  <w:pPr>
                    <w:pStyle w:val="normal0"/>
                    <w:spacing w:line="276" w:lineRule="auto"/>
                    <w:jc w:val="left"/>
                  </w:pPr>
                  <w:r>
                    <w:rPr>
                      <w:rFonts w:ascii="Calibri" w:eastAsia="Calibri" w:hAnsi="Calibri" w:cs="Calibri"/>
                      <w:b/>
                      <w:sz w:val="22"/>
                    </w:rPr>
                    <w:t>Eser Adı</w:t>
                  </w:r>
                </w:p>
              </w:tc>
              <w:tc>
                <w:tcPr>
                  <w:tcW w:w="280" w:type="dxa"/>
                  <w:vAlign w:val="center"/>
                </w:tcPr>
                <w:p w:rsidR="00585109" w:rsidRDefault="00585109" w:rsidP="00385A71">
                  <w:pPr>
                    <w:pStyle w:val="normal0"/>
                    <w:spacing w:line="276" w:lineRule="auto"/>
                    <w:jc w:val="left"/>
                  </w:pPr>
                  <w:r>
                    <w:rPr>
                      <w:rFonts w:ascii="Calibri" w:eastAsia="Calibri" w:hAnsi="Calibri" w:cs="Calibri"/>
                      <w:b/>
                      <w:sz w:val="22"/>
                    </w:rPr>
                    <w:t>:</w:t>
                  </w:r>
                </w:p>
              </w:tc>
              <w:tc>
                <w:tcPr>
                  <w:tcW w:w="7080" w:type="dxa"/>
                  <w:vAlign w:val="center"/>
                </w:tcPr>
                <w:p w:rsidR="00585109" w:rsidRDefault="00585109" w:rsidP="00385A71">
                  <w:pPr>
                    <w:pStyle w:val="normal0"/>
                    <w:spacing w:line="276" w:lineRule="auto"/>
                    <w:jc w:val="left"/>
                  </w:pPr>
                  <w:r>
                    <w:rPr>
                      <w:rFonts w:ascii="Calibri" w:eastAsia="Calibri" w:hAnsi="Calibri" w:cs="Calibri"/>
                      <w:sz w:val="22"/>
                    </w:rPr>
                    <w:t>Profesyonel Koçluk</w:t>
                  </w:r>
                </w:p>
              </w:tc>
            </w:tr>
            <w:tr w:rsidR="00585109" w:rsidTr="00385A71">
              <w:trPr>
                <w:trHeight w:val="200"/>
              </w:trPr>
              <w:tc>
                <w:tcPr>
                  <w:tcW w:w="1740" w:type="dxa"/>
                  <w:vAlign w:val="center"/>
                </w:tcPr>
                <w:p w:rsidR="00585109" w:rsidRDefault="00585109" w:rsidP="00385A71">
                  <w:pPr>
                    <w:pStyle w:val="normal0"/>
                    <w:spacing w:line="276" w:lineRule="auto"/>
                    <w:jc w:val="left"/>
                  </w:pPr>
                  <w:r>
                    <w:rPr>
                      <w:rFonts w:ascii="Calibri" w:eastAsia="Calibri" w:hAnsi="Calibri" w:cs="Calibri"/>
                      <w:b/>
                      <w:sz w:val="22"/>
                    </w:rPr>
                    <w:t>Yazar Adı</w:t>
                  </w:r>
                </w:p>
              </w:tc>
              <w:tc>
                <w:tcPr>
                  <w:tcW w:w="280" w:type="dxa"/>
                  <w:vAlign w:val="center"/>
                </w:tcPr>
                <w:p w:rsidR="00585109" w:rsidRDefault="00585109" w:rsidP="00385A71">
                  <w:pPr>
                    <w:pStyle w:val="normal0"/>
                    <w:spacing w:line="276" w:lineRule="auto"/>
                    <w:jc w:val="left"/>
                  </w:pPr>
                  <w:r>
                    <w:rPr>
                      <w:rFonts w:ascii="Calibri" w:eastAsia="Calibri" w:hAnsi="Calibri" w:cs="Calibri"/>
                      <w:b/>
                      <w:sz w:val="22"/>
                    </w:rPr>
                    <w:t>:</w:t>
                  </w:r>
                </w:p>
              </w:tc>
              <w:tc>
                <w:tcPr>
                  <w:tcW w:w="7080" w:type="dxa"/>
                  <w:vAlign w:val="center"/>
                </w:tcPr>
                <w:p w:rsidR="00585109" w:rsidRDefault="00585109" w:rsidP="00385A71">
                  <w:pPr>
                    <w:pStyle w:val="normal0"/>
                    <w:spacing w:line="276" w:lineRule="auto"/>
                    <w:jc w:val="left"/>
                  </w:pPr>
                  <w:r>
                    <w:rPr>
                      <w:rFonts w:ascii="Calibri" w:eastAsia="Calibri" w:hAnsi="Calibri" w:cs="Calibri"/>
                      <w:sz w:val="22"/>
                    </w:rPr>
                    <w:t>Umut Ahmet TARAKCI - Nuri Murat AVCI</w:t>
                  </w:r>
                </w:p>
              </w:tc>
            </w:tr>
            <w:tr w:rsidR="00585109" w:rsidTr="00385A71">
              <w:trPr>
                <w:trHeight w:val="120"/>
              </w:trPr>
              <w:tc>
                <w:tcPr>
                  <w:tcW w:w="1740" w:type="dxa"/>
                  <w:vAlign w:val="center"/>
                </w:tcPr>
                <w:p w:rsidR="00585109" w:rsidRDefault="00585109" w:rsidP="00385A71">
                  <w:pPr>
                    <w:pStyle w:val="normal0"/>
                    <w:spacing w:line="276" w:lineRule="auto"/>
                    <w:jc w:val="left"/>
                  </w:pPr>
                  <w:r>
                    <w:rPr>
                      <w:rFonts w:ascii="Calibri" w:eastAsia="Calibri" w:hAnsi="Calibri" w:cs="Calibri"/>
                      <w:b/>
                      <w:sz w:val="22"/>
                    </w:rPr>
                    <w:t>Türü</w:t>
                  </w:r>
                </w:p>
              </w:tc>
              <w:tc>
                <w:tcPr>
                  <w:tcW w:w="280" w:type="dxa"/>
                  <w:vAlign w:val="center"/>
                </w:tcPr>
                <w:p w:rsidR="00585109" w:rsidRDefault="00585109" w:rsidP="00385A71">
                  <w:pPr>
                    <w:pStyle w:val="normal0"/>
                    <w:spacing w:line="276" w:lineRule="auto"/>
                    <w:jc w:val="left"/>
                  </w:pPr>
                  <w:r>
                    <w:rPr>
                      <w:rFonts w:ascii="Calibri" w:eastAsia="Calibri" w:hAnsi="Calibri" w:cs="Calibri"/>
                      <w:b/>
                      <w:sz w:val="22"/>
                    </w:rPr>
                    <w:t>:</w:t>
                  </w:r>
                </w:p>
              </w:tc>
              <w:tc>
                <w:tcPr>
                  <w:tcW w:w="7080" w:type="dxa"/>
                  <w:vAlign w:val="center"/>
                </w:tcPr>
                <w:p w:rsidR="00585109" w:rsidRDefault="00585109" w:rsidP="00385A71">
                  <w:pPr>
                    <w:pStyle w:val="normal0"/>
                    <w:spacing w:line="276" w:lineRule="auto"/>
                    <w:jc w:val="left"/>
                  </w:pPr>
                  <w:r>
                    <w:rPr>
                      <w:rFonts w:ascii="Calibri" w:eastAsia="Calibri" w:hAnsi="Calibri" w:cs="Calibri"/>
                      <w:sz w:val="22"/>
                    </w:rPr>
                    <w:t>Kişisel Gelişim</w:t>
                  </w:r>
                </w:p>
              </w:tc>
            </w:tr>
            <w:tr w:rsidR="00585109" w:rsidTr="00385A71">
              <w:trPr>
                <w:trHeight w:val="120"/>
              </w:trPr>
              <w:tc>
                <w:tcPr>
                  <w:tcW w:w="1740" w:type="dxa"/>
                  <w:vAlign w:val="center"/>
                </w:tcPr>
                <w:p w:rsidR="00585109" w:rsidRDefault="00585109" w:rsidP="00385A71">
                  <w:pPr>
                    <w:pStyle w:val="normal0"/>
                    <w:spacing w:line="276" w:lineRule="auto"/>
                    <w:jc w:val="left"/>
                  </w:pPr>
                  <w:r>
                    <w:rPr>
                      <w:rFonts w:ascii="Calibri" w:eastAsia="Calibri" w:hAnsi="Calibri" w:cs="Calibri"/>
                      <w:b/>
                      <w:sz w:val="22"/>
                    </w:rPr>
                    <w:t>Sayfa</w:t>
                  </w:r>
                </w:p>
              </w:tc>
              <w:tc>
                <w:tcPr>
                  <w:tcW w:w="280" w:type="dxa"/>
                  <w:vAlign w:val="center"/>
                </w:tcPr>
                <w:p w:rsidR="00585109" w:rsidRDefault="00585109" w:rsidP="00385A71">
                  <w:pPr>
                    <w:pStyle w:val="normal0"/>
                    <w:spacing w:line="276" w:lineRule="auto"/>
                    <w:jc w:val="left"/>
                  </w:pPr>
                  <w:r>
                    <w:rPr>
                      <w:rFonts w:ascii="Calibri" w:eastAsia="Calibri" w:hAnsi="Calibri" w:cs="Calibri"/>
                      <w:b/>
                      <w:sz w:val="22"/>
                    </w:rPr>
                    <w:t>:</w:t>
                  </w:r>
                </w:p>
              </w:tc>
              <w:tc>
                <w:tcPr>
                  <w:tcW w:w="7080" w:type="dxa"/>
                  <w:vAlign w:val="center"/>
                </w:tcPr>
                <w:p w:rsidR="00585109" w:rsidRDefault="00585109" w:rsidP="00385A71">
                  <w:pPr>
                    <w:pStyle w:val="normal0"/>
                    <w:spacing w:line="276" w:lineRule="auto"/>
                    <w:jc w:val="left"/>
                  </w:pPr>
                  <w:r>
                    <w:rPr>
                      <w:rFonts w:ascii="Calibri" w:eastAsia="Calibri" w:hAnsi="Calibri" w:cs="Calibri"/>
                      <w:sz w:val="22"/>
                    </w:rPr>
                    <w:t>288 sayfa</w:t>
                  </w:r>
                </w:p>
              </w:tc>
            </w:tr>
            <w:tr w:rsidR="00585109" w:rsidTr="00385A71">
              <w:trPr>
                <w:trHeight w:val="120"/>
              </w:trPr>
              <w:tc>
                <w:tcPr>
                  <w:tcW w:w="1740" w:type="dxa"/>
                  <w:vAlign w:val="center"/>
                </w:tcPr>
                <w:p w:rsidR="00585109" w:rsidRDefault="00585109" w:rsidP="00385A71">
                  <w:pPr>
                    <w:pStyle w:val="normal0"/>
                    <w:spacing w:line="276" w:lineRule="auto"/>
                    <w:jc w:val="left"/>
                  </w:pPr>
                  <w:r>
                    <w:rPr>
                      <w:rFonts w:ascii="Calibri" w:eastAsia="Calibri" w:hAnsi="Calibri" w:cs="Calibri"/>
                      <w:b/>
                      <w:sz w:val="22"/>
                    </w:rPr>
                    <w:t>ISBN</w:t>
                  </w:r>
                </w:p>
              </w:tc>
              <w:tc>
                <w:tcPr>
                  <w:tcW w:w="280" w:type="dxa"/>
                  <w:vAlign w:val="center"/>
                </w:tcPr>
                <w:p w:rsidR="00585109" w:rsidRDefault="00585109" w:rsidP="00385A71">
                  <w:pPr>
                    <w:pStyle w:val="normal0"/>
                    <w:spacing w:line="276" w:lineRule="auto"/>
                    <w:jc w:val="left"/>
                  </w:pPr>
                  <w:r>
                    <w:rPr>
                      <w:rFonts w:ascii="Calibri" w:eastAsia="Calibri" w:hAnsi="Calibri" w:cs="Calibri"/>
                      <w:b/>
                      <w:sz w:val="22"/>
                    </w:rPr>
                    <w:t>:</w:t>
                  </w:r>
                </w:p>
              </w:tc>
              <w:tc>
                <w:tcPr>
                  <w:tcW w:w="7080" w:type="dxa"/>
                  <w:vAlign w:val="center"/>
                </w:tcPr>
                <w:p w:rsidR="00585109" w:rsidRDefault="00585109" w:rsidP="00385A71">
                  <w:pPr>
                    <w:pStyle w:val="normal0"/>
                    <w:spacing w:line="276" w:lineRule="auto"/>
                    <w:jc w:val="left"/>
                  </w:pPr>
                  <w:r>
                    <w:rPr>
                      <w:color w:val="222222"/>
                      <w:sz w:val="20"/>
                    </w:rPr>
                    <w:t>978-605-87129-4-2</w:t>
                  </w:r>
                </w:p>
              </w:tc>
            </w:tr>
            <w:tr w:rsidR="00585109" w:rsidTr="00385A71">
              <w:trPr>
                <w:trHeight w:val="120"/>
              </w:trPr>
              <w:tc>
                <w:tcPr>
                  <w:tcW w:w="1740" w:type="dxa"/>
                  <w:vAlign w:val="center"/>
                </w:tcPr>
                <w:p w:rsidR="00585109" w:rsidRDefault="00585109" w:rsidP="00385A71">
                  <w:pPr>
                    <w:pStyle w:val="normal0"/>
                    <w:spacing w:line="276" w:lineRule="auto"/>
                    <w:jc w:val="left"/>
                  </w:pPr>
                  <w:r>
                    <w:rPr>
                      <w:rFonts w:ascii="Calibri" w:eastAsia="Calibri" w:hAnsi="Calibri" w:cs="Calibri"/>
                      <w:b/>
                      <w:sz w:val="22"/>
                    </w:rPr>
                    <w:t>Fiyatı</w:t>
                  </w:r>
                </w:p>
              </w:tc>
              <w:tc>
                <w:tcPr>
                  <w:tcW w:w="280" w:type="dxa"/>
                  <w:vAlign w:val="center"/>
                </w:tcPr>
                <w:p w:rsidR="00585109" w:rsidRDefault="00585109" w:rsidP="00385A71">
                  <w:pPr>
                    <w:pStyle w:val="normal0"/>
                    <w:spacing w:line="276" w:lineRule="auto"/>
                    <w:jc w:val="left"/>
                  </w:pPr>
                  <w:r>
                    <w:rPr>
                      <w:rFonts w:ascii="Calibri" w:eastAsia="Calibri" w:hAnsi="Calibri" w:cs="Calibri"/>
                      <w:b/>
                      <w:sz w:val="22"/>
                    </w:rPr>
                    <w:t>:</w:t>
                  </w:r>
                </w:p>
              </w:tc>
              <w:tc>
                <w:tcPr>
                  <w:tcW w:w="7080" w:type="dxa"/>
                  <w:vAlign w:val="center"/>
                </w:tcPr>
                <w:p w:rsidR="00585109" w:rsidRDefault="00585109" w:rsidP="00385A71">
                  <w:pPr>
                    <w:pStyle w:val="normal0"/>
                    <w:spacing w:line="276" w:lineRule="auto"/>
                    <w:jc w:val="left"/>
                  </w:pPr>
                  <w:r>
                    <w:rPr>
                      <w:rFonts w:ascii="Calibri" w:eastAsia="Calibri" w:hAnsi="Calibri" w:cs="Calibri"/>
                      <w:sz w:val="22"/>
                    </w:rPr>
                    <w:t>20 TL</w:t>
                  </w:r>
                </w:p>
              </w:tc>
            </w:tr>
            <w:tr w:rsidR="00585109" w:rsidTr="00385A71">
              <w:trPr>
                <w:trHeight w:val="120"/>
              </w:trPr>
              <w:tc>
                <w:tcPr>
                  <w:tcW w:w="1740" w:type="dxa"/>
                  <w:vAlign w:val="center"/>
                </w:tcPr>
                <w:p w:rsidR="00585109" w:rsidRDefault="00585109" w:rsidP="00385A71">
                  <w:pPr>
                    <w:pStyle w:val="normal0"/>
                    <w:spacing w:line="276" w:lineRule="auto"/>
                    <w:jc w:val="left"/>
                  </w:pPr>
                  <w:r>
                    <w:rPr>
                      <w:rFonts w:ascii="Calibri" w:eastAsia="Calibri" w:hAnsi="Calibri" w:cs="Calibri"/>
                      <w:b/>
                      <w:sz w:val="22"/>
                    </w:rPr>
                    <w:t>Yayın Yönetmeni</w:t>
                  </w:r>
                </w:p>
              </w:tc>
              <w:tc>
                <w:tcPr>
                  <w:tcW w:w="280" w:type="dxa"/>
                  <w:vAlign w:val="center"/>
                </w:tcPr>
                <w:p w:rsidR="00585109" w:rsidRDefault="00585109" w:rsidP="00385A71">
                  <w:pPr>
                    <w:pStyle w:val="normal0"/>
                    <w:spacing w:line="276" w:lineRule="auto"/>
                    <w:jc w:val="left"/>
                  </w:pPr>
                  <w:r>
                    <w:rPr>
                      <w:rFonts w:ascii="Calibri" w:eastAsia="Calibri" w:hAnsi="Calibri" w:cs="Calibri"/>
                      <w:b/>
                      <w:sz w:val="22"/>
                    </w:rPr>
                    <w:t>:</w:t>
                  </w:r>
                </w:p>
              </w:tc>
              <w:tc>
                <w:tcPr>
                  <w:tcW w:w="7080" w:type="dxa"/>
                  <w:vAlign w:val="center"/>
                </w:tcPr>
                <w:p w:rsidR="00585109" w:rsidRDefault="00585109" w:rsidP="00385A71">
                  <w:pPr>
                    <w:pStyle w:val="normal0"/>
                    <w:spacing w:line="276" w:lineRule="auto"/>
                    <w:jc w:val="left"/>
                  </w:pPr>
                  <w:r>
                    <w:rPr>
                      <w:rFonts w:ascii="Calibri" w:eastAsia="Calibri" w:hAnsi="Calibri" w:cs="Calibri"/>
                      <w:sz w:val="22"/>
                    </w:rPr>
                    <w:t>Erdem Genç</w:t>
                  </w:r>
                </w:p>
              </w:tc>
            </w:tr>
            <w:tr w:rsidR="00585109" w:rsidTr="00385A71">
              <w:trPr>
                <w:trHeight w:val="120"/>
              </w:trPr>
              <w:tc>
                <w:tcPr>
                  <w:tcW w:w="1740" w:type="dxa"/>
                  <w:vAlign w:val="center"/>
                </w:tcPr>
                <w:p w:rsidR="00585109" w:rsidRDefault="00585109" w:rsidP="00385A71">
                  <w:pPr>
                    <w:pStyle w:val="normal0"/>
                    <w:spacing w:line="276" w:lineRule="auto"/>
                    <w:jc w:val="left"/>
                  </w:pPr>
                </w:p>
              </w:tc>
              <w:tc>
                <w:tcPr>
                  <w:tcW w:w="280" w:type="dxa"/>
                  <w:vAlign w:val="center"/>
                </w:tcPr>
                <w:p w:rsidR="00585109" w:rsidRDefault="00585109" w:rsidP="00385A71">
                  <w:pPr>
                    <w:pStyle w:val="normal0"/>
                    <w:spacing w:line="276" w:lineRule="auto"/>
                    <w:jc w:val="left"/>
                  </w:pPr>
                </w:p>
              </w:tc>
              <w:tc>
                <w:tcPr>
                  <w:tcW w:w="7080" w:type="dxa"/>
                  <w:vAlign w:val="center"/>
                </w:tcPr>
                <w:p w:rsidR="00585109" w:rsidRDefault="00585109" w:rsidP="00385A71">
                  <w:pPr>
                    <w:pStyle w:val="normal0"/>
                    <w:spacing w:line="276" w:lineRule="auto"/>
                    <w:jc w:val="left"/>
                  </w:pPr>
                </w:p>
              </w:tc>
            </w:tr>
            <w:tr w:rsidR="00585109" w:rsidTr="00385A71">
              <w:trPr>
                <w:trHeight w:val="120"/>
              </w:trPr>
              <w:tc>
                <w:tcPr>
                  <w:tcW w:w="1740" w:type="dxa"/>
                  <w:vAlign w:val="center"/>
                </w:tcPr>
                <w:p w:rsidR="00585109" w:rsidRDefault="00585109" w:rsidP="00385A71">
                  <w:pPr>
                    <w:pStyle w:val="normal0"/>
                    <w:spacing w:line="276" w:lineRule="auto"/>
                    <w:jc w:val="left"/>
                  </w:pPr>
                  <w:r>
                    <w:rPr>
                      <w:rFonts w:ascii="Calibri" w:eastAsia="Calibri" w:hAnsi="Calibri" w:cs="Calibri"/>
                      <w:b/>
                      <w:sz w:val="22"/>
                    </w:rPr>
                    <w:t>Dağıtım</w:t>
                  </w:r>
                </w:p>
              </w:tc>
              <w:tc>
                <w:tcPr>
                  <w:tcW w:w="280" w:type="dxa"/>
                  <w:vAlign w:val="center"/>
                </w:tcPr>
                <w:p w:rsidR="00585109" w:rsidRDefault="00585109" w:rsidP="00385A71">
                  <w:pPr>
                    <w:pStyle w:val="normal0"/>
                    <w:spacing w:line="276" w:lineRule="auto"/>
                    <w:jc w:val="left"/>
                  </w:pPr>
                  <w:r>
                    <w:rPr>
                      <w:rFonts w:ascii="Calibri" w:eastAsia="Calibri" w:hAnsi="Calibri" w:cs="Calibri"/>
                      <w:b/>
                      <w:sz w:val="22"/>
                    </w:rPr>
                    <w:t>:</w:t>
                  </w:r>
                </w:p>
              </w:tc>
              <w:tc>
                <w:tcPr>
                  <w:tcW w:w="7080" w:type="dxa"/>
                  <w:vAlign w:val="center"/>
                </w:tcPr>
                <w:p w:rsidR="00585109" w:rsidRDefault="00585109" w:rsidP="00385A71">
                  <w:pPr>
                    <w:pStyle w:val="normal0"/>
                    <w:spacing w:line="276" w:lineRule="auto"/>
                    <w:jc w:val="left"/>
                  </w:pPr>
                  <w:r>
                    <w:rPr>
                      <w:rFonts w:ascii="Calibri" w:eastAsia="Calibri" w:hAnsi="Calibri" w:cs="Calibri"/>
                      <w:sz w:val="22"/>
                    </w:rPr>
                    <w:t>Yeditepe Yayın Dağıtım 528 47 53</w:t>
                  </w:r>
                </w:p>
              </w:tc>
            </w:tr>
            <w:tr w:rsidR="00585109" w:rsidTr="00385A71">
              <w:trPr>
                <w:trHeight w:val="120"/>
              </w:trPr>
              <w:tc>
                <w:tcPr>
                  <w:tcW w:w="1740" w:type="dxa"/>
                  <w:vAlign w:val="center"/>
                </w:tcPr>
                <w:p w:rsidR="00585109" w:rsidRDefault="00585109" w:rsidP="00385A71">
                  <w:pPr>
                    <w:pStyle w:val="normal0"/>
                    <w:spacing w:line="276" w:lineRule="auto"/>
                    <w:jc w:val="left"/>
                  </w:pPr>
                  <w:r>
                    <w:rPr>
                      <w:rFonts w:ascii="Calibri" w:eastAsia="Calibri" w:hAnsi="Calibri" w:cs="Calibri"/>
                      <w:b/>
                      <w:sz w:val="22"/>
                    </w:rPr>
                    <w:t>Websitesi</w:t>
                  </w:r>
                </w:p>
              </w:tc>
              <w:tc>
                <w:tcPr>
                  <w:tcW w:w="280" w:type="dxa"/>
                  <w:vAlign w:val="center"/>
                </w:tcPr>
                <w:p w:rsidR="00585109" w:rsidRDefault="00585109" w:rsidP="00385A71">
                  <w:pPr>
                    <w:pStyle w:val="normal0"/>
                    <w:spacing w:line="276" w:lineRule="auto"/>
                    <w:jc w:val="left"/>
                  </w:pPr>
                  <w:r>
                    <w:rPr>
                      <w:rFonts w:ascii="Calibri" w:eastAsia="Calibri" w:hAnsi="Calibri" w:cs="Calibri"/>
                      <w:b/>
                      <w:sz w:val="22"/>
                    </w:rPr>
                    <w:t>:</w:t>
                  </w:r>
                </w:p>
              </w:tc>
              <w:tc>
                <w:tcPr>
                  <w:tcW w:w="7080" w:type="dxa"/>
                  <w:vAlign w:val="center"/>
                </w:tcPr>
                <w:p w:rsidR="00585109" w:rsidRDefault="00280EC5" w:rsidP="00385A71">
                  <w:pPr>
                    <w:pStyle w:val="normal0"/>
                    <w:spacing w:line="276" w:lineRule="auto"/>
                    <w:jc w:val="left"/>
                  </w:pPr>
                  <w:hyperlink r:id="rId8">
                    <w:r w:rsidR="00585109">
                      <w:rPr>
                        <w:rFonts w:ascii="Calibri" w:eastAsia="Calibri" w:hAnsi="Calibri" w:cs="Calibri"/>
                        <w:color w:val="0000FF"/>
                        <w:sz w:val="22"/>
                        <w:u w:val="single"/>
                      </w:rPr>
                      <w:t>www.parkkitap.com</w:t>
                    </w:r>
                  </w:hyperlink>
                  <w:hyperlink r:id="rId9"/>
                </w:p>
              </w:tc>
            </w:tr>
          </w:tbl>
          <w:p w:rsidR="00585109" w:rsidRPr="00A34721" w:rsidRDefault="00585109" w:rsidP="00585109">
            <w:pPr>
              <w:pStyle w:val="normal0"/>
            </w:pPr>
          </w:p>
        </w:tc>
      </w:tr>
    </w:tbl>
    <w:p w:rsidR="00B61ADB" w:rsidRDefault="00B61ADB" w:rsidP="00585109">
      <w:pPr>
        <w:tabs>
          <w:tab w:val="left" w:pos="6825"/>
        </w:tabs>
      </w:pPr>
    </w:p>
    <w:sectPr w:rsidR="00B61ADB" w:rsidSect="00CF6970">
      <w:headerReference w:type="default" r:id="rId10"/>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830" w:rsidRDefault="00D31830" w:rsidP="00CF6970">
      <w:r>
        <w:separator/>
      </w:r>
    </w:p>
  </w:endnote>
  <w:endnote w:type="continuationSeparator" w:id="1">
    <w:p w:rsidR="00D31830" w:rsidRDefault="00D31830" w:rsidP="00CF6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830" w:rsidRDefault="00D31830" w:rsidP="00CF6970">
      <w:r>
        <w:separator/>
      </w:r>
    </w:p>
  </w:footnote>
  <w:footnote w:type="continuationSeparator" w:id="1">
    <w:p w:rsidR="00D31830" w:rsidRDefault="00D31830" w:rsidP="00CF6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F1" w:rsidRPr="00F64AE3" w:rsidRDefault="00942ACD" w:rsidP="005267DC">
    <w:pPr>
      <w:pStyle w:val="stbilgi"/>
      <w:jc w:val="center"/>
      <w:rPr>
        <w:rFonts w:ascii="Tahoma" w:hAnsi="Tahoma" w:cs="Tahoma"/>
        <w:color w:val="333399"/>
      </w:rPr>
    </w:pPr>
    <w:r>
      <w:rPr>
        <w:rFonts w:ascii="Tahoma" w:hAnsi="Tahoma" w:cs="Tahoma"/>
        <w:b/>
        <w:color w:val="333399"/>
        <w:sz w:val="40"/>
        <w:szCs w:val="40"/>
      </w:rPr>
      <w:t xml:space="preserve">- </w:t>
    </w:r>
    <w:r w:rsidRPr="00F64AE3">
      <w:rPr>
        <w:rFonts w:ascii="Tahoma" w:hAnsi="Tahoma" w:cs="Tahoma"/>
        <w:b/>
        <w:color w:val="333399"/>
        <w:sz w:val="40"/>
        <w:szCs w:val="40"/>
      </w:rPr>
      <w:t>Kitap Tanıtım Bülteni</w:t>
    </w:r>
    <w:r>
      <w:rPr>
        <w:rFonts w:ascii="Tahoma" w:hAnsi="Tahoma" w:cs="Tahoma"/>
        <w:b/>
        <w:color w:val="333399"/>
        <w:sz w:val="40"/>
        <w:szCs w:val="4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79D3"/>
    <w:rsid w:val="000770C2"/>
    <w:rsid w:val="00142741"/>
    <w:rsid w:val="00142C70"/>
    <w:rsid w:val="00145C5B"/>
    <w:rsid w:val="001C038A"/>
    <w:rsid w:val="002225B1"/>
    <w:rsid w:val="00237D73"/>
    <w:rsid w:val="00245E7A"/>
    <w:rsid w:val="00280EC5"/>
    <w:rsid w:val="00297A95"/>
    <w:rsid w:val="002C16A6"/>
    <w:rsid w:val="00300F67"/>
    <w:rsid w:val="00334764"/>
    <w:rsid w:val="0037066D"/>
    <w:rsid w:val="00371B0F"/>
    <w:rsid w:val="003B4C44"/>
    <w:rsid w:val="00456A5D"/>
    <w:rsid w:val="004D6580"/>
    <w:rsid w:val="00507036"/>
    <w:rsid w:val="00572621"/>
    <w:rsid w:val="00584575"/>
    <w:rsid w:val="00585109"/>
    <w:rsid w:val="005A3AB5"/>
    <w:rsid w:val="005E6AB7"/>
    <w:rsid w:val="00613702"/>
    <w:rsid w:val="00617D64"/>
    <w:rsid w:val="00900266"/>
    <w:rsid w:val="00911FDD"/>
    <w:rsid w:val="009418CF"/>
    <w:rsid w:val="00942ACD"/>
    <w:rsid w:val="009579D3"/>
    <w:rsid w:val="00964DD6"/>
    <w:rsid w:val="009E667F"/>
    <w:rsid w:val="00A34721"/>
    <w:rsid w:val="00A90541"/>
    <w:rsid w:val="00A97F26"/>
    <w:rsid w:val="00AD089C"/>
    <w:rsid w:val="00AE6E62"/>
    <w:rsid w:val="00B50694"/>
    <w:rsid w:val="00B560E5"/>
    <w:rsid w:val="00B61ADB"/>
    <w:rsid w:val="00B8116B"/>
    <w:rsid w:val="00C2149E"/>
    <w:rsid w:val="00C37760"/>
    <w:rsid w:val="00C63BBC"/>
    <w:rsid w:val="00C6517B"/>
    <w:rsid w:val="00CD57C6"/>
    <w:rsid w:val="00CF6970"/>
    <w:rsid w:val="00D02686"/>
    <w:rsid w:val="00D31830"/>
    <w:rsid w:val="00D77F9D"/>
    <w:rsid w:val="00D809CE"/>
    <w:rsid w:val="00D85B70"/>
    <w:rsid w:val="00DA0B49"/>
    <w:rsid w:val="00DA70F7"/>
    <w:rsid w:val="00DA727A"/>
    <w:rsid w:val="00DE3E4A"/>
    <w:rsid w:val="00E042CF"/>
    <w:rsid w:val="00E2609C"/>
    <w:rsid w:val="00EA672A"/>
    <w:rsid w:val="00F07B4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579D3"/>
    <w:pPr>
      <w:spacing w:before="60" w:after="60"/>
      <w:ind w:right="1701"/>
      <w:jc w:val="both"/>
    </w:pPr>
    <w:rPr>
      <w:sz w:val="22"/>
      <w:szCs w:val="20"/>
      <w:lang w:eastAsia="en-US"/>
    </w:rPr>
  </w:style>
  <w:style w:type="character" w:customStyle="1" w:styleId="GvdeMetniChar">
    <w:name w:val="Gövde Metni Char"/>
    <w:basedOn w:val="VarsaylanParagrafYazTipi"/>
    <w:link w:val="GvdeMetni"/>
    <w:rsid w:val="009579D3"/>
    <w:rPr>
      <w:rFonts w:ascii="Times New Roman" w:eastAsia="Times New Roman" w:hAnsi="Times New Roman" w:cs="Times New Roman"/>
      <w:szCs w:val="20"/>
    </w:rPr>
  </w:style>
  <w:style w:type="paragraph" w:styleId="stbilgi">
    <w:name w:val="header"/>
    <w:basedOn w:val="Normal"/>
    <w:link w:val="stbilgiChar"/>
    <w:rsid w:val="009579D3"/>
    <w:pPr>
      <w:tabs>
        <w:tab w:val="center" w:pos="4536"/>
        <w:tab w:val="right" w:pos="9072"/>
      </w:tabs>
    </w:pPr>
  </w:style>
  <w:style w:type="character" w:customStyle="1" w:styleId="stbilgiChar">
    <w:name w:val="Üstbilgi Char"/>
    <w:basedOn w:val="VarsaylanParagrafYazTipi"/>
    <w:link w:val="stbilgi"/>
    <w:rsid w:val="009579D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579D3"/>
    <w:rPr>
      <w:rFonts w:ascii="Tahoma" w:hAnsi="Tahoma" w:cs="Tahoma"/>
      <w:sz w:val="16"/>
      <w:szCs w:val="16"/>
    </w:rPr>
  </w:style>
  <w:style w:type="character" w:customStyle="1" w:styleId="BalonMetniChar">
    <w:name w:val="Balon Metni Char"/>
    <w:basedOn w:val="VarsaylanParagrafYazTipi"/>
    <w:link w:val="BalonMetni"/>
    <w:uiPriority w:val="99"/>
    <w:semiHidden/>
    <w:rsid w:val="009579D3"/>
    <w:rPr>
      <w:rFonts w:ascii="Tahoma" w:eastAsia="Times New Roman" w:hAnsi="Tahoma" w:cs="Tahoma"/>
      <w:sz w:val="16"/>
      <w:szCs w:val="16"/>
      <w:lang w:eastAsia="tr-TR"/>
    </w:rPr>
  </w:style>
  <w:style w:type="character" w:customStyle="1" w:styleId="apple-converted-space">
    <w:name w:val="apple-converted-space"/>
    <w:basedOn w:val="VarsaylanParagrafYazTipi"/>
    <w:rsid w:val="00D85B70"/>
  </w:style>
  <w:style w:type="character" w:customStyle="1" w:styleId="il">
    <w:name w:val="il"/>
    <w:basedOn w:val="VarsaylanParagrafYazTipi"/>
    <w:rsid w:val="00D85B70"/>
  </w:style>
  <w:style w:type="paragraph" w:customStyle="1" w:styleId="normal0">
    <w:name w:val="normal"/>
    <w:rsid w:val="00585109"/>
    <w:pPr>
      <w:spacing w:after="0" w:line="240" w:lineRule="auto"/>
      <w:jc w:val="both"/>
    </w:pPr>
    <w:rPr>
      <w:rFonts w:ascii="Arial" w:eastAsia="Arial" w:hAnsi="Arial" w:cs="Arial"/>
      <w:color w:val="000000"/>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923501">
      <w:bodyDiv w:val="1"/>
      <w:marLeft w:val="0"/>
      <w:marRight w:val="0"/>
      <w:marTop w:val="0"/>
      <w:marBottom w:val="0"/>
      <w:divBdr>
        <w:top w:val="none" w:sz="0" w:space="0" w:color="auto"/>
        <w:left w:val="none" w:sz="0" w:space="0" w:color="auto"/>
        <w:bottom w:val="none" w:sz="0" w:space="0" w:color="auto"/>
        <w:right w:val="none" w:sz="0" w:space="0" w:color="auto"/>
      </w:divBdr>
    </w:div>
    <w:div w:id="1326781312">
      <w:bodyDiv w:val="1"/>
      <w:marLeft w:val="0"/>
      <w:marRight w:val="0"/>
      <w:marTop w:val="0"/>
      <w:marBottom w:val="0"/>
      <w:divBdr>
        <w:top w:val="none" w:sz="0" w:space="0" w:color="auto"/>
        <w:left w:val="none" w:sz="0" w:space="0" w:color="auto"/>
        <w:bottom w:val="none" w:sz="0" w:space="0" w:color="auto"/>
        <w:right w:val="none" w:sz="0" w:space="0" w:color="auto"/>
      </w:divBdr>
    </w:div>
    <w:div w:id="1437944111">
      <w:bodyDiv w:val="1"/>
      <w:marLeft w:val="0"/>
      <w:marRight w:val="0"/>
      <w:marTop w:val="0"/>
      <w:marBottom w:val="0"/>
      <w:divBdr>
        <w:top w:val="none" w:sz="0" w:space="0" w:color="auto"/>
        <w:left w:val="none" w:sz="0" w:space="0" w:color="auto"/>
        <w:bottom w:val="none" w:sz="0" w:space="0" w:color="auto"/>
        <w:right w:val="none" w:sz="0" w:space="0" w:color="auto"/>
      </w:divBdr>
      <w:divsChild>
        <w:div w:id="1185556043">
          <w:marLeft w:val="0"/>
          <w:marRight w:val="0"/>
          <w:marTop w:val="0"/>
          <w:marBottom w:val="0"/>
          <w:divBdr>
            <w:top w:val="none" w:sz="0" w:space="0" w:color="auto"/>
            <w:left w:val="none" w:sz="0" w:space="0" w:color="auto"/>
            <w:bottom w:val="none" w:sz="0" w:space="0" w:color="auto"/>
            <w:right w:val="none" w:sz="0" w:space="0" w:color="auto"/>
          </w:divBdr>
        </w:div>
        <w:div w:id="366879649">
          <w:marLeft w:val="0"/>
          <w:marRight w:val="0"/>
          <w:marTop w:val="0"/>
          <w:marBottom w:val="0"/>
          <w:divBdr>
            <w:top w:val="none" w:sz="0" w:space="0" w:color="auto"/>
            <w:left w:val="none" w:sz="0" w:space="0" w:color="auto"/>
            <w:bottom w:val="none" w:sz="0" w:space="0" w:color="auto"/>
            <w:right w:val="none" w:sz="0" w:space="0" w:color="auto"/>
          </w:divBdr>
        </w:div>
        <w:div w:id="1730228884">
          <w:marLeft w:val="0"/>
          <w:marRight w:val="0"/>
          <w:marTop w:val="0"/>
          <w:marBottom w:val="0"/>
          <w:divBdr>
            <w:top w:val="none" w:sz="0" w:space="0" w:color="auto"/>
            <w:left w:val="none" w:sz="0" w:space="0" w:color="auto"/>
            <w:bottom w:val="none" w:sz="0" w:space="0" w:color="auto"/>
            <w:right w:val="none" w:sz="0" w:space="0" w:color="auto"/>
          </w:divBdr>
        </w:div>
        <w:div w:id="1595750676">
          <w:marLeft w:val="0"/>
          <w:marRight w:val="0"/>
          <w:marTop w:val="0"/>
          <w:marBottom w:val="0"/>
          <w:divBdr>
            <w:top w:val="none" w:sz="0" w:space="0" w:color="auto"/>
            <w:left w:val="none" w:sz="0" w:space="0" w:color="auto"/>
            <w:bottom w:val="none" w:sz="0" w:space="0" w:color="auto"/>
            <w:right w:val="none" w:sz="0" w:space="0" w:color="auto"/>
          </w:divBdr>
        </w:div>
      </w:divsChild>
    </w:div>
    <w:div w:id="20773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yasindapatronolmak.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20yasindapatronolm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M3 Works</cp:lastModifiedBy>
  <cp:revision>3</cp:revision>
  <dcterms:created xsi:type="dcterms:W3CDTF">2015-03-25T15:51:00Z</dcterms:created>
  <dcterms:modified xsi:type="dcterms:W3CDTF">2015-03-25T15:52:00Z</dcterms:modified>
</cp:coreProperties>
</file>